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FA00606" w14:textId="4E4682C0" w:rsidR="00977D5F" w:rsidRDefault="009A22E8">
      <w:pPr>
        <w:jc w:val="center"/>
      </w:pPr>
      <w:r>
        <w:rPr>
          <w:rFonts w:ascii="Calibri" w:eastAsia="Calibri" w:hAnsi="Calibri" w:cs="Calibri"/>
          <w:b/>
          <w:sz w:val="28"/>
          <w:szCs w:val="28"/>
        </w:rPr>
        <w:t>Zmluva o príprave talentovaného športovca</w:t>
      </w:r>
    </w:p>
    <w:p w14:paraId="5913C721" w14:textId="0212E030" w:rsidR="00977D5F" w:rsidRDefault="009A22E8">
      <w:pPr>
        <w:jc w:val="center"/>
      </w:pPr>
      <w:r>
        <w:rPr>
          <w:rFonts w:ascii="Calibri" w:eastAsia="Calibri" w:hAnsi="Calibri" w:cs="Calibri"/>
          <w:i/>
          <w:sz w:val="22"/>
          <w:szCs w:val="22"/>
        </w:rPr>
        <w:t xml:space="preserve">uzatvorená v zmysle ustanovenia § </w:t>
      </w:r>
      <w:r w:rsidR="00A5670F">
        <w:rPr>
          <w:rFonts w:ascii="Calibri" w:eastAsia="Calibri" w:hAnsi="Calibri" w:cs="Calibri"/>
          <w:i/>
          <w:sz w:val="22"/>
          <w:szCs w:val="22"/>
        </w:rPr>
        <w:t>48</w:t>
      </w:r>
      <w:r>
        <w:rPr>
          <w:rFonts w:ascii="Calibri" w:eastAsia="Calibri" w:hAnsi="Calibri" w:cs="Calibri"/>
          <w:i/>
          <w:sz w:val="22"/>
          <w:szCs w:val="22"/>
        </w:rPr>
        <w:t xml:space="preserve"> zákona č. 440/2015 </w:t>
      </w:r>
      <w:proofErr w:type="spellStart"/>
      <w:r>
        <w:rPr>
          <w:rFonts w:ascii="Calibri" w:eastAsia="Calibri" w:hAnsi="Calibri" w:cs="Calibri"/>
          <w:i/>
          <w:sz w:val="22"/>
          <w:szCs w:val="22"/>
        </w:rPr>
        <w:t>Z.z</w:t>
      </w:r>
      <w:proofErr w:type="spellEnd"/>
      <w:r>
        <w:rPr>
          <w:rFonts w:ascii="Calibri" w:eastAsia="Calibri" w:hAnsi="Calibri" w:cs="Calibri"/>
          <w:i/>
          <w:sz w:val="22"/>
          <w:szCs w:val="22"/>
        </w:rPr>
        <w:t>.  o športe a o zmene a doplnení niektorých zákonov (ďalej aj “</w:t>
      </w:r>
      <w:proofErr w:type="spellStart"/>
      <w:r>
        <w:rPr>
          <w:rFonts w:ascii="Calibri" w:eastAsia="Calibri" w:hAnsi="Calibri" w:cs="Calibri"/>
          <w:i/>
          <w:sz w:val="22"/>
          <w:szCs w:val="22"/>
        </w:rPr>
        <w:t>ZoŠ</w:t>
      </w:r>
      <w:proofErr w:type="spellEnd"/>
      <w:r>
        <w:rPr>
          <w:rFonts w:ascii="Calibri" w:eastAsia="Calibri" w:hAnsi="Calibri" w:cs="Calibri"/>
          <w:i/>
          <w:sz w:val="22"/>
          <w:szCs w:val="22"/>
        </w:rPr>
        <w:t>”)</w:t>
      </w:r>
    </w:p>
    <w:p w14:paraId="66CB2A9B" w14:textId="77777777" w:rsidR="00977D5F" w:rsidRDefault="00977D5F">
      <w:pPr>
        <w:jc w:val="center"/>
      </w:pPr>
    </w:p>
    <w:p w14:paraId="5FED3076" w14:textId="77777777" w:rsidR="00977D5F" w:rsidRDefault="00977D5F">
      <w:pPr>
        <w:jc w:val="both"/>
      </w:pPr>
    </w:p>
    <w:p w14:paraId="29690346" w14:textId="77777777" w:rsidR="00977D5F" w:rsidRDefault="009A22E8">
      <w:pPr>
        <w:jc w:val="center"/>
      </w:pPr>
      <w:r>
        <w:rPr>
          <w:rFonts w:ascii="Calibri" w:eastAsia="Calibri" w:hAnsi="Calibri" w:cs="Calibri"/>
          <w:b/>
          <w:sz w:val="22"/>
          <w:szCs w:val="22"/>
        </w:rPr>
        <w:t>Čl. I.</w:t>
      </w:r>
    </w:p>
    <w:p w14:paraId="3CAF5731" w14:textId="77777777" w:rsidR="00977D5F" w:rsidRDefault="009A22E8">
      <w:pPr>
        <w:jc w:val="center"/>
      </w:pPr>
      <w:r>
        <w:rPr>
          <w:rFonts w:ascii="Calibri" w:eastAsia="Calibri" w:hAnsi="Calibri" w:cs="Calibri"/>
          <w:b/>
          <w:sz w:val="22"/>
          <w:szCs w:val="22"/>
        </w:rPr>
        <w:t>ZMLUVNÉ STRANY</w:t>
      </w:r>
    </w:p>
    <w:p w14:paraId="2DB0C692" w14:textId="77777777" w:rsidR="00977D5F" w:rsidRDefault="009A22E8">
      <w:pPr>
        <w:jc w:val="both"/>
      </w:pPr>
      <w:r>
        <w:rPr>
          <w:rFonts w:ascii="Calibri" w:eastAsia="Calibri" w:hAnsi="Calibri" w:cs="Calibri"/>
          <w:b/>
          <w:sz w:val="22"/>
          <w:szCs w:val="22"/>
        </w:rPr>
        <w:t>1. ŠPORTOVEC:</w:t>
      </w:r>
    </w:p>
    <w:p w14:paraId="71BEABB9" w14:textId="4A048B52" w:rsidR="00977D5F" w:rsidRDefault="009A22E8">
      <w:pPr>
        <w:jc w:val="both"/>
      </w:pPr>
      <w:r>
        <w:rPr>
          <w:rFonts w:ascii="Calibri" w:eastAsia="Calibri" w:hAnsi="Calibri" w:cs="Calibri"/>
          <w:sz w:val="22"/>
          <w:szCs w:val="22"/>
        </w:rPr>
        <w:t>Meno:</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3ACECC7F" w14:textId="59642648" w:rsidR="00977D5F" w:rsidRDefault="009A22E8">
      <w:pPr>
        <w:jc w:val="both"/>
      </w:pPr>
      <w:r>
        <w:rPr>
          <w:rFonts w:ascii="Calibri" w:eastAsia="Calibri" w:hAnsi="Calibri" w:cs="Calibri"/>
          <w:sz w:val="22"/>
          <w:szCs w:val="22"/>
        </w:rPr>
        <w:t>Priezvisko:</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2A87FA61" w14:textId="721D8C5E" w:rsidR="00977D5F" w:rsidRDefault="009A22E8">
      <w:pPr>
        <w:jc w:val="both"/>
      </w:pPr>
      <w:proofErr w:type="spellStart"/>
      <w:r>
        <w:rPr>
          <w:rFonts w:ascii="Calibri" w:eastAsia="Calibri" w:hAnsi="Calibri" w:cs="Calibri"/>
          <w:sz w:val="22"/>
          <w:szCs w:val="22"/>
        </w:rPr>
        <w:t>Nar</w:t>
      </w:r>
      <w:proofErr w:type="spellEnd"/>
      <w:r>
        <w:rPr>
          <w:rFonts w:ascii="Calibri" w:eastAsia="Calibri" w:hAnsi="Calibri" w:cs="Calibri"/>
          <w:sz w:val="22"/>
          <w:szCs w:val="22"/>
        </w:rPr>
        <w:t>.:</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35F35366" w14:textId="729EE7C8" w:rsidR="0059695E" w:rsidRDefault="009A22E8">
      <w:pPr>
        <w:jc w:val="both"/>
      </w:pPr>
      <w:proofErr w:type="spellStart"/>
      <w:r>
        <w:rPr>
          <w:rFonts w:ascii="Calibri" w:eastAsia="Calibri" w:hAnsi="Calibri" w:cs="Calibri"/>
          <w:sz w:val="22"/>
          <w:szCs w:val="22"/>
        </w:rPr>
        <w:t>R.č</w:t>
      </w:r>
      <w:proofErr w:type="spellEnd"/>
      <w:r>
        <w:rPr>
          <w:rFonts w:ascii="Calibri" w:eastAsia="Calibri" w:hAnsi="Calibri" w:cs="Calibri"/>
          <w:sz w:val="22"/>
          <w:szCs w:val="22"/>
        </w:rPr>
        <w:t>.:</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536EAD69" w14:textId="552EEAC0" w:rsidR="00977D5F" w:rsidRDefault="00F01125">
      <w:pPr>
        <w:jc w:val="both"/>
      </w:pPr>
      <w:r>
        <w:rPr>
          <w:rFonts w:ascii="Calibri" w:eastAsia="Calibri" w:hAnsi="Calibri" w:cs="Calibri"/>
          <w:sz w:val="22"/>
          <w:szCs w:val="22"/>
        </w:rPr>
        <w:t>Štátna príslušnosť</w:t>
      </w:r>
      <w:r w:rsidR="009A22E8">
        <w:rPr>
          <w:rFonts w:ascii="Calibri" w:eastAsia="Calibri" w:hAnsi="Calibri" w:cs="Calibri"/>
          <w:sz w:val="22"/>
          <w:szCs w:val="22"/>
        </w:rPr>
        <w:t>:</w:t>
      </w:r>
      <w:r w:rsidR="00446BB9">
        <w:rPr>
          <w:rFonts w:ascii="Calibri" w:eastAsia="Calibri" w:hAnsi="Calibri" w:cs="Calibri"/>
          <w:sz w:val="22"/>
          <w:szCs w:val="22"/>
        </w:rPr>
        <w:tab/>
      </w:r>
      <w:r w:rsidR="00446BB9">
        <w:rPr>
          <w:rFonts w:ascii="Calibri" w:eastAsia="Calibri" w:hAnsi="Calibri" w:cs="Calibri"/>
          <w:sz w:val="22"/>
          <w:szCs w:val="22"/>
        </w:rPr>
        <w:tab/>
      </w:r>
    </w:p>
    <w:p w14:paraId="57FF77C0" w14:textId="03F0B4C6" w:rsidR="00977D5F" w:rsidRDefault="009A22E8">
      <w:pPr>
        <w:jc w:val="both"/>
      </w:pPr>
      <w:r>
        <w:rPr>
          <w:rFonts w:ascii="Calibri" w:eastAsia="Calibri" w:hAnsi="Calibri" w:cs="Calibri"/>
          <w:sz w:val="22"/>
          <w:szCs w:val="22"/>
        </w:rPr>
        <w:t>Trvale bytom:</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7EA1DC16" w14:textId="4453CE6C" w:rsidR="00977D5F" w:rsidRDefault="009A22E8">
      <w:pPr>
        <w:jc w:val="both"/>
      </w:pPr>
      <w:r>
        <w:rPr>
          <w:rFonts w:ascii="Calibri" w:eastAsia="Calibri" w:hAnsi="Calibri" w:cs="Calibri"/>
          <w:sz w:val="22"/>
          <w:szCs w:val="22"/>
        </w:rPr>
        <w:t>Korešpondenčná adresa:</w:t>
      </w:r>
      <w:r w:rsidR="00446BB9">
        <w:rPr>
          <w:rFonts w:ascii="Calibri" w:eastAsia="Calibri" w:hAnsi="Calibri" w:cs="Calibri"/>
          <w:sz w:val="22"/>
          <w:szCs w:val="22"/>
        </w:rPr>
        <w:tab/>
      </w:r>
    </w:p>
    <w:p w14:paraId="228521F1" w14:textId="77777777" w:rsidR="00977D5F" w:rsidRDefault="009A22E8">
      <w:pPr>
        <w:jc w:val="both"/>
      </w:pPr>
      <w:r>
        <w:rPr>
          <w:rFonts w:ascii="Calibri" w:eastAsia="Calibri" w:hAnsi="Calibri" w:cs="Calibri"/>
          <w:sz w:val="22"/>
          <w:szCs w:val="22"/>
        </w:rPr>
        <w:t>Bankové spojenie:</w:t>
      </w:r>
    </w:p>
    <w:p w14:paraId="6873EE65" w14:textId="77777777" w:rsidR="00977D5F" w:rsidRDefault="00977D5F">
      <w:pPr>
        <w:jc w:val="both"/>
      </w:pPr>
    </w:p>
    <w:p w14:paraId="48E82C23" w14:textId="051F4BEA" w:rsidR="00F01125" w:rsidRPr="00446BB9" w:rsidRDefault="00F01125" w:rsidP="00F01125">
      <w:pPr>
        <w:jc w:val="both"/>
        <w:rPr>
          <w:rFonts w:asciiTheme="minorHAnsi" w:hAnsiTheme="minorHAnsi"/>
          <w:b/>
          <w:sz w:val="22"/>
          <w:szCs w:val="22"/>
        </w:rPr>
      </w:pPr>
      <w:r w:rsidRPr="00446BB9">
        <w:rPr>
          <w:rFonts w:asciiTheme="minorHAnsi" w:hAnsiTheme="minorHAnsi"/>
          <w:b/>
          <w:sz w:val="22"/>
          <w:szCs w:val="22"/>
        </w:rPr>
        <w:t>zákonný zástupca:</w:t>
      </w:r>
    </w:p>
    <w:p w14:paraId="5783EC24" w14:textId="77777777" w:rsidR="00F93770" w:rsidRPr="00446BB9" w:rsidRDefault="00F93770" w:rsidP="00F01125">
      <w:pPr>
        <w:jc w:val="both"/>
        <w:rPr>
          <w:rFonts w:asciiTheme="minorHAnsi" w:hAnsiTheme="minorHAnsi"/>
          <w:sz w:val="22"/>
          <w:szCs w:val="22"/>
        </w:rPr>
      </w:pPr>
    </w:p>
    <w:p w14:paraId="0DF21156" w14:textId="77777777" w:rsidR="00F01125" w:rsidRPr="00446BB9" w:rsidRDefault="00F01125" w:rsidP="00F01125">
      <w:pPr>
        <w:jc w:val="both"/>
        <w:rPr>
          <w:rFonts w:asciiTheme="minorHAnsi" w:hAnsiTheme="minorHAnsi"/>
          <w:sz w:val="22"/>
          <w:szCs w:val="22"/>
        </w:rPr>
      </w:pPr>
      <w:r w:rsidRPr="00446BB9">
        <w:rPr>
          <w:rFonts w:asciiTheme="minorHAnsi" w:hAnsiTheme="minorHAnsi"/>
          <w:sz w:val="22"/>
          <w:szCs w:val="22"/>
        </w:rPr>
        <w:t>Meno:</w:t>
      </w:r>
      <w:r w:rsidRPr="00446BB9">
        <w:rPr>
          <w:rFonts w:asciiTheme="minorHAnsi" w:hAnsiTheme="minorHAnsi"/>
          <w:sz w:val="22"/>
          <w:szCs w:val="22"/>
        </w:rPr>
        <w:tab/>
      </w:r>
      <w:r w:rsidRPr="00446BB9">
        <w:rPr>
          <w:rFonts w:asciiTheme="minorHAnsi" w:hAnsiTheme="minorHAnsi"/>
          <w:sz w:val="22"/>
          <w:szCs w:val="22"/>
        </w:rPr>
        <w:tab/>
      </w:r>
      <w:r w:rsidRPr="00446BB9">
        <w:rPr>
          <w:rFonts w:asciiTheme="minorHAnsi" w:hAnsiTheme="minorHAnsi"/>
          <w:sz w:val="22"/>
          <w:szCs w:val="22"/>
        </w:rPr>
        <w:tab/>
      </w:r>
      <w:r w:rsidRPr="00446BB9">
        <w:rPr>
          <w:rFonts w:asciiTheme="minorHAnsi" w:hAnsiTheme="minorHAnsi"/>
          <w:sz w:val="22"/>
          <w:szCs w:val="22"/>
        </w:rPr>
        <w:tab/>
      </w:r>
    </w:p>
    <w:p w14:paraId="1A8FC2D2" w14:textId="77777777" w:rsidR="00F01125" w:rsidRPr="00446BB9" w:rsidRDefault="00F01125" w:rsidP="00F01125">
      <w:pPr>
        <w:jc w:val="both"/>
      </w:pPr>
      <w:r w:rsidRPr="00446BB9">
        <w:rPr>
          <w:rFonts w:asciiTheme="minorHAnsi" w:hAnsiTheme="minorHAnsi"/>
          <w:sz w:val="22"/>
          <w:szCs w:val="22"/>
        </w:rPr>
        <w:t>Priezvisko:</w:t>
      </w:r>
      <w:r w:rsidRPr="00446BB9">
        <w:rPr>
          <w:rFonts w:asciiTheme="minorHAnsi" w:hAnsiTheme="minorHAnsi"/>
          <w:sz w:val="22"/>
          <w:szCs w:val="22"/>
        </w:rPr>
        <w:tab/>
      </w:r>
      <w:r w:rsidRPr="00446BB9">
        <w:rPr>
          <w:rFonts w:asciiTheme="minorHAnsi" w:hAnsiTheme="minorHAnsi"/>
          <w:sz w:val="22"/>
          <w:szCs w:val="22"/>
        </w:rPr>
        <w:tab/>
      </w:r>
      <w:r w:rsidRPr="00446BB9">
        <w:rPr>
          <w:rFonts w:asciiTheme="minorHAnsi" w:hAnsiTheme="minorHAnsi"/>
          <w:sz w:val="22"/>
          <w:szCs w:val="22"/>
        </w:rPr>
        <w:tab/>
      </w:r>
    </w:p>
    <w:p w14:paraId="1831BD12" w14:textId="77777777" w:rsidR="00F01125" w:rsidRPr="00446BB9" w:rsidRDefault="00F01125" w:rsidP="00F01125">
      <w:pPr>
        <w:jc w:val="both"/>
        <w:rPr>
          <w:rFonts w:asciiTheme="minorHAnsi" w:hAnsiTheme="minorHAnsi"/>
          <w:sz w:val="22"/>
          <w:szCs w:val="22"/>
        </w:rPr>
      </w:pPr>
      <w:proofErr w:type="spellStart"/>
      <w:r w:rsidRPr="00446BB9">
        <w:rPr>
          <w:rFonts w:asciiTheme="minorHAnsi" w:hAnsiTheme="minorHAnsi"/>
          <w:sz w:val="22"/>
          <w:szCs w:val="22"/>
        </w:rPr>
        <w:t>Nar</w:t>
      </w:r>
      <w:proofErr w:type="spellEnd"/>
      <w:r w:rsidRPr="00446BB9">
        <w:rPr>
          <w:rFonts w:asciiTheme="minorHAnsi" w:hAnsiTheme="minorHAnsi"/>
          <w:sz w:val="22"/>
          <w:szCs w:val="22"/>
        </w:rPr>
        <w:t>.:</w:t>
      </w:r>
    </w:p>
    <w:p w14:paraId="472F19A8" w14:textId="77777777" w:rsidR="00F01125" w:rsidRPr="00446BB9" w:rsidRDefault="00F01125" w:rsidP="00F01125">
      <w:pPr>
        <w:jc w:val="both"/>
        <w:rPr>
          <w:rFonts w:asciiTheme="minorHAnsi" w:hAnsiTheme="minorHAnsi"/>
          <w:sz w:val="22"/>
          <w:szCs w:val="22"/>
        </w:rPr>
      </w:pPr>
      <w:proofErr w:type="spellStart"/>
      <w:r w:rsidRPr="00446BB9">
        <w:rPr>
          <w:rFonts w:asciiTheme="minorHAnsi" w:hAnsiTheme="minorHAnsi"/>
          <w:sz w:val="22"/>
          <w:szCs w:val="22"/>
        </w:rPr>
        <w:t>R.č</w:t>
      </w:r>
      <w:proofErr w:type="spellEnd"/>
      <w:r w:rsidRPr="00446BB9">
        <w:rPr>
          <w:rFonts w:asciiTheme="minorHAnsi" w:hAnsiTheme="minorHAnsi"/>
          <w:sz w:val="22"/>
          <w:szCs w:val="22"/>
        </w:rPr>
        <w:t>.:</w:t>
      </w:r>
    </w:p>
    <w:p w14:paraId="74F80BC2" w14:textId="77777777" w:rsidR="00F01125" w:rsidRPr="00446BB9" w:rsidRDefault="00F01125" w:rsidP="00F01125">
      <w:pPr>
        <w:jc w:val="both"/>
        <w:rPr>
          <w:rFonts w:asciiTheme="minorHAnsi" w:hAnsiTheme="minorHAnsi"/>
          <w:sz w:val="22"/>
          <w:szCs w:val="22"/>
        </w:rPr>
      </w:pPr>
      <w:r w:rsidRPr="00446BB9">
        <w:rPr>
          <w:rFonts w:asciiTheme="minorHAnsi" w:hAnsiTheme="minorHAnsi"/>
          <w:sz w:val="22"/>
          <w:szCs w:val="22"/>
        </w:rPr>
        <w:t xml:space="preserve">Štátna príslušnosť: </w:t>
      </w:r>
      <w:r w:rsidRPr="00446BB9">
        <w:rPr>
          <w:rFonts w:asciiTheme="minorHAnsi" w:hAnsiTheme="minorHAnsi"/>
          <w:sz w:val="22"/>
          <w:szCs w:val="22"/>
        </w:rPr>
        <w:tab/>
      </w:r>
      <w:r w:rsidRPr="00446BB9">
        <w:rPr>
          <w:rFonts w:asciiTheme="minorHAnsi" w:hAnsiTheme="minorHAnsi"/>
          <w:sz w:val="22"/>
          <w:szCs w:val="22"/>
        </w:rPr>
        <w:tab/>
      </w:r>
      <w:r w:rsidRPr="00446BB9">
        <w:rPr>
          <w:rFonts w:asciiTheme="minorHAnsi" w:hAnsiTheme="minorHAnsi"/>
          <w:sz w:val="22"/>
          <w:szCs w:val="22"/>
        </w:rPr>
        <w:tab/>
      </w:r>
    </w:p>
    <w:p w14:paraId="6AE8077D" w14:textId="77777777" w:rsidR="00F01125" w:rsidRPr="00446BB9" w:rsidRDefault="00F01125" w:rsidP="00F01125">
      <w:pPr>
        <w:jc w:val="both"/>
        <w:rPr>
          <w:rFonts w:asciiTheme="minorHAnsi" w:hAnsiTheme="minorHAnsi"/>
          <w:sz w:val="22"/>
          <w:szCs w:val="22"/>
        </w:rPr>
      </w:pPr>
      <w:r w:rsidRPr="00446BB9">
        <w:rPr>
          <w:rFonts w:asciiTheme="minorHAnsi" w:hAnsiTheme="minorHAnsi"/>
          <w:sz w:val="22"/>
          <w:szCs w:val="22"/>
        </w:rPr>
        <w:t>Trvale bytom:</w:t>
      </w:r>
      <w:r w:rsidRPr="00446BB9">
        <w:rPr>
          <w:rFonts w:asciiTheme="minorHAnsi" w:hAnsiTheme="minorHAnsi"/>
          <w:sz w:val="22"/>
          <w:szCs w:val="22"/>
        </w:rPr>
        <w:tab/>
      </w:r>
      <w:r w:rsidRPr="00446BB9">
        <w:rPr>
          <w:rFonts w:asciiTheme="minorHAnsi" w:hAnsiTheme="minorHAnsi"/>
          <w:sz w:val="22"/>
          <w:szCs w:val="22"/>
        </w:rPr>
        <w:tab/>
      </w:r>
      <w:r w:rsidRPr="00446BB9">
        <w:rPr>
          <w:rFonts w:asciiTheme="minorHAnsi" w:hAnsiTheme="minorHAnsi"/>
          <w:sz w:val="22"/>
          <w:szCs w:val="22"/>
        </w:rPr>
        <w:tab/>
      </w:r>
    </w:p>
    <w:p w14:paraId="6274238B" w14:textId="77777777" w:rsidR="00F01125" w:rsidRPr="00446BB9" w:rsidRDefault="00F01125" w:rsidP="00F01125">
      <w:pPr>
        <w:jc w:val="both"/>
        <w:rPr>
          <w:rFonts w:asciiTheme="minorHAnsi" w:hAnsiTheme="minorHAnsi"/>
          <w:sz w:val="22"/>
          <w:szCs w:val="22"/>
        </w:rPr>
      </w:pPr>
      <w:r w:rsidRPr="00446BB9">
        <w:rPr>
          <w:rFonts w:asciiTheme="minorHAnsi" w:hAnsiTheme="minorHAnsi"/>
          <w:sz w:val="22"/>
          <w:szCs w:val="22"/>
        </w:rPr>
        <w:t>Korešpondenčná adresa:</w:t>
      </w:r>
      <w:r w:rsidRPr="00446BB9">
        <w:rPr>
          <w:rFonts w:asciiTheme="minorHAnsi" w:hAnsiTheme="minorHAnsi"/>
          <w:sz w:val="22"/>
          <w:szCs w:val="22"/>
        </w:rPr>
        <w:tab/>
      </w:r>
    </w:p>
    <w:p w14:paraId="1C84834F" w14:textId="56470C7B" w:rsidR="00F01125" w:rsidRPr="0081229F" w:rsidRDefault="00F01125" w:rsidP="00F01125">
      <w:pPr>
        <w:jc w:val="both"/>
        <w:rPr>
          <w:rFonts w:asciiTheme="minorHAnsi" w:hAnsiTheme="minorHAnsi"/>
          <w:sz w:val="22"/>
          <w:szCs w:val="22"/>
        </w:rPr>
      </w:pPr>
      <w:r w:rsidRPr="00446BB9">
        <w:rPr>
          <w:rFonts w:asciiTheme="minorHAnsi" w:hAnsiTheme="minorHAnsi"/>
          <w:sz w:val="22"/>
          <w:szCs w:val="22"/>
        </w:rPr>
        <w:t>Bankové spojenie:</w:t>
      </w:r>
    </w:p>
    <w:p w14:paraId="22AE3230" w14:textId="77777777" w:rsidR="00977D5F" w:rsidRDefault="00977D5F">
      <w:pPr>
        <w:jc w:val="both"/>
      </w:pPr>
    </w:p>
    <w:p w14:paraId="0FC80FAA" w14:textId="77777777" w:rsidR="00977D5F" w:rsidRDefault="009A22E8">
      <w:pPr>
        <w:jc w:val="center"/>
        <w:rPr>
          <w:rFonts w:ascii="Calibri" w:eastAsia="Calibri" w:hAnsi="Calibri" w:cs="Calibri"/>
          <w:i/>
          <w:sz w:val="22"/>
          <w:szCs w:val="22"/>
        </w:rPr>
      </w:pPr>
      <w:r>
        <w:rPr>
          <w:rFonts w:ascii="Calibri" w:eastAsia="Calibri" w:hAnsi="Calibri" w:cs="Calibri"/>
          <w:i/>
          <w:sz w:val="22"/>
          <w:szCs w:val="22"/>
        </w:rPr>
        <w:t>ďalej len „športovec“</w:t>
      </w:r>
    </w:p>
    <w:p w14:paraId="5ABC71DF" w14:textId="77777777" w:rsidR="00F93770" w:rsidRDefault="00F93770">
      <w:pPr>
        <w:jc w:val="center"/>
      </w:pPr>
    </w:p>
    <w:p w14:paraId="090DB764" w14:textId="77777777" w:rsidR="00977D5F" w:rsidRDefault="009A22E8">
      <w:pPr>
        <w:jc w:val="both"/>
      </w:pPr>
      <w:r>
        <w:rPr>
          <w:rFonts w:ascii="Calibri" w:eastAsia="Calibri" w:hAnsi="Calibri" w:cs="Calibri"/>
          <w:b/>
          <w:sz w:val="22"/>
          <w:szCs w:val="22"/>
        </w:rPr>
        <w:t>2. ŠPORTOVÝ KLUB:</w:t>
      </w:r>
    </w:p>
    <w:p w14:paraId="6E412781" w14:textId="5E22CB71" w:rsidR="00977D5F" w:rsidRDefault="00F01125">
      <w:pPr>
        <w:jc w:val="both"/>
      </w:pPr>
      <w:r>
        <w:rPr>
          <w:rFonts w:ascii="Calibri" w:eastAsia="Calibri" w:hAnsi="Calibri" w:cs="Calibri"/>
          <w:sz w:val="22"/>
          <w:szCs w:val="22"/>
        </w:rPr>
        <w:t>N</w:t>
      </w:r>
      <w:r w:rsidR="009A22E8">
        <w:rPr>
          <w:rFonts w:ascii="Calibri" w:eastAsia="Calibri" w:hAnsi="Calibri" w:cs="Calibri"/>
          <w:sz w:val="22"/>
          <w:szCs w:val="22"/>
        </w:rPr>
        <w:t>ázov:</w:t>
      </w:r>
      <w:r w:rsidRPr="00F01125">
        <w:rPr>
          <w:sz w:val="22"/>
          <w:szCs w:val="22"/>
        </w:rPr>
        <w:t xml:space="preserve"> </w:t>
      </w:r>
      <w:r>
        <w:rPr>
          <w:sz w:val="22"/>
          <w:szCs w:val="22"/>
        </w:rPr>
        <w:tab/>
      </w:r>
      <w:r w:rsidR="00F93770">
        <w:rPr>
          <w:sz w:val="22"/>
          <w:szCs w:val="22"/>
        </w:rPr>
        <w:t xml:space="preserve">                                             </w:t>
      </w:r>
    </w:p>
    <w:p w14:paraId="54957832" w14:textId="77E38F74" w:rsidR="00F01125" w:rsidRDefault="00F01125">
      <w:pPr>
        <w:jc w:val="both"/>
        <w:rPr>
          <w:rFonts w:ascii="Calibri" w:eastAsia="Calibri" w:hAnsi="Calibri" w:cs="Calibri"/>
          <w:sz w:val="22"/>
          <w:szCs w:val="22"/>
        </w:rPr>
      </w:pPr>
      <w:r>
        <w:rPr>
          <w:rFonts w:ascii="Calibri" w:eastAsia="Calibri" w:hAnsi="Calibri" w:cs="Calibri"/>
          <w:sz w:val="22"/>
          <w:szCs w:val="22"/>
        </w:rPr>
        <w:t>Právna forma: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5310B95" w14:textId="70035A6F" w:rsidR="00977D5F" w:rsidRDefault="009A22E8">
      <w:pPr>
        <w:jc w:val="both"/>
      </w:pPr>
      <w:r>
        <w:rPr>
          <w:rFonts w:ascii="Calibri" w:eastAsia="Calibri" w:hAnsi="Calibri" w:cs="Calibri"/>
          <w:sz w:val="22"/>
          <w:szCs w:val="22"/>
        </w:rPr>
        <w:t>IČO:</w:t>
      </w:r>
      <w:r w:rsidR="00F01125">
        <w:rPr>
          <w:rFonts w:ascii="Calibri" w:eastAsia="Calibri" w:hAnsi="Calibri" w:cs="Calibri"/>
          <w:sz w:val="22"/>
          <w:szCs w:val="22"/>
        </w:rPr>
        <w:tab/>
      </w:r>
      <w:r w:rsidR="00F01125">
        <w:rPr>
          <w:rFonts w:ascii="Calibri" w:eastAsia="Calibri" w:hAnsi="Calibri" w:cs="Calibri"/>
          <w:sz w:val="22"/>
          <w:szCs w:val="22"/>
        </w:rPr>
        <w:tab/>
      </w:r>
      <w:r w:rsidR="00F01125">
        <w:rPr>
          <w:rFonts w:ascii="Calibri" w:eastAsia="Calibri" w:hAnsi="Calibri" w:cs="Calibri"/>
          <w:sz w:val="22"/>
          <w:szCs w:val="22"/>
        </w:rPr>
        <w:tab/>
      </w:r>
      <w:r w:rsidR="00F01125">
        <w:rPr>
          <w:rFonts w:ascii="Calibri" w:eastAsia="Calibri" w:hAnsi="Calibri" w:cs="Calibri"/>
          <w:sz w:val="22"/>
          <w:szCs w:val="22"/>
        </w:rPr>
        <w:tab/>
      </w:r>
    </w:p>
    <w:p w14:paraId="4595F871" w14:textId="4BB159EC" w:rsidR="00977D5F" w:rsidRDefault="009A22E8">
      <w:pPr>
        <w:jc w:val="both"/>
      </w:pPr>
      <w:r>
        <w:rPr>
          <w:rFonts w:ascii="Calibri" w:eastAsia="Calibri" w:hAnsi="Calibri" w:cs="Calibri"/>
          <w:sz w:val="22"/>
          <w:szCs w:val="22"/>
        </w:rPr>
        <w:t>DIČ:</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2568F26D" w14:textId="6DD3877A" w:rsidR="00977D5F" w:rsidRDefault="009A22E8">
      <w:pPr>
        <w:jc w:val="both"/>
      </w:pPr>
      <w:r>
        <w:rPr>
          <w:rFonts w:ascii="Calibri" w:eastAsia="Calibri" w:hAnsi="Calibri" w:cs="Calibri"/>
          <w:sz w:val="22"/>
          <w:szCs w:val="22"/>
        </w:rPr>
        <w:t>DIČ DPH:</w:t>
      </w:r>
      <w:r w:rsidR="00446BB9">
        <w:rPr>
          <w:rFonts w:ascii="Calibri" w:eastAsia="Calibri" w:hAnsi="Calibri" w:cs="Calibri"/>
          <w:sz w:val="22"/>
          <w:szCs w:val="22"/>
        </w:rPr>
        <w:tab/>
      </w:r>
      <w:r w:rsidR="00446BB9">
        <w:rPr>
          <w:rFonts w:ascii="Calibri" w:eastAsia="Calibri" w:hAnsi="Calibri" w:cs="Calibri"/>
          <w:sz w:val="22"/>
          <w:szCs w:val="22"/>
        </w:rPr>
        <w:tab/>
      </w:r>
      <w:r w:rsidR="00446BB9">
        <w:rPr>
          <w:rFonts w:ascii="Calibri" w:eastAsia="Calibri" w:hAnsi="Calibri" w:cs="Calibri"/>
          <w:sz w:val="22"/>
          <w:szCs w:val="22"/>
        </w:rPr>
        <w:tab/>
      </w:r>
    </w:p>
    <w:p w14:paraId="4628FE3D" w14:textId="538E33D5" w:rsidR="00977D5F" w:rsidRDefault="009A22E8">
      <w:r>
        <w:rPr>
          <w:rFonts w:ascii="Calibri" w:eastAsia="Calibri" w:hAnsi="Calibri" w:cs="Calibri"/>
          <w:sz w:val="22"/>
          <w:szCs w:val="22"/>
        </w:rPr>
        <w:t>ID v IS športu:</w:t>
      </w:r>
    </w:p>
    <w:p w14:paraId="2DAE3E4E" w14:textId="67013DDE" w:rsidR="00977D5F" w:rsidRDefault="009A22E8">
      <w:pPr>
        <w:jc w:val="both"/>
      </w:pPr>
      <w:r>
        <w:rPr>
          <w:rFonts w:ascii="Calibri" w:eastAsia="Calibri" w:hAnsi="Calibri" w:cs="Calibri"/>
          <w:sz w:val="22"/>
          <w:szCs w:val="22"/>
        </w:rPr>
        <w:t>Sídlo:</w:t>
      </w:r>
      <w:r w:rsidR="00F01125">
        <w:rPr>
          <w:rFonts w:ascii="Calibri" w:eastAsia="Calibri" w:hAnsi="Calibri" w:cs="Calibri"/>
          <w:sz w:val="22"/>
          <w:szCs w:val="22"/>
        </w:rPr>
        <w:tab/>
      </w:r>
      <w:r w:rsidR="00F01125">
        <w:rPr>
          <w:rFonts w:ascii="Calibri" w:eastAsia="Calibri" w:hAnsi="Calibri" w:cs="Calibri"/>
          <w:sz w:val="22"/>
          <w:szCs w:val="22"/>
        </w:rPr>
        <w:tab/>
      </w:r>
      <w:r w:rsidR="00F01125">
        <w:rPr>
          <w:rFonts w:ascii="Calibri" w:eastAsia="Calibri" w:hAnsi="Calibri" w:cs="Calibri"/>
          <w:sz w:val="22"/>
          <w:szCs w:val="22"/>
        </w:rPr>
        <w:tab/>
      </w:r>
      <w:r w:rsidR="00F01125">
        <w:rPr>
          <w:rFonts w:ascii="Calibri" w:eastAsia="Calibri" w:hAnsi="Calibri" w:cs="Calibri"/>
          <w:sz w:val="22"/>
          <w:szCs w:val="22"/>
        </w:rPr>
        <w:tab/>
      </w:r>
    </w:p>
    <w:p w14:paraId="10990F81" w14:textId="35AF52E1" w:rsidR="00977D5F" w:rsidRDefault="009A22E8">
      <w:pPr>
        <w:jc w:val="both"/>
      </w:pPr>
      <w:r>
        <w:rPr>
          <w:rFonts w:ascii="Calibri" w:eastAsia="Calibri" w:hAnsi="Calibri" w:cs="Calibri"/>
          <w:sz w:val="22"/>
          <w:szCs w:val="22"/>
        </w:rPr>
        <w:t>Bankové spojenie:</w:t>
      </w:r>
      <w:r w:rsidR="00446BB9">
        <w:rPr>
          <w:rFonts w:ascii="Calibri" w:eastAsia="Calibri" w:hAnsi="Calibri" w:cs="Calibri"/>
          <w:sz w:val="22"/>
          <w:szCs w:val="22"/>
        </w:rPr>
        <w:tab/>
      </w:r>
      <w:r w:rsidR="00446BB9">
        <w:rPr>
          <w:rFonts w:ascii="Calibri" w:eastAsia="Calibri" w:hAnsi="Calibri" w:cs="Calibri"/>
          <w:sz w:val="22"/>
          <w:szCs w:val="22"/>
        </w:rPr>
        <w:tab/>
      </w:r>
    </w:p>
    <w:p w14:paraId="710CC030" w14:textId="448D3EE0" w:rsidR="00977D5F" w:rsidRDefault="009A22E8">
      <w:pPr>
        <w:jc w:val="both"/>
      </w:pPr>
      <w:r>
        <w:rPr>
          <w:rFonts w:ascii="Calibri" w:eastAsia="Calibri" w:hAnsi="Calibri" w:cs="Calibri"/>
          <w:i/>
          <w:sz w:val="22"/>
          <w:szCs w:val="22"/>
        </w:rPr>
        <w:t xml:space="preserve">Zapísaný v registri </w:t>
      </w:r>
    </w:p>
    <w:p w14:paraId="1135E2A8" w14:textId="77777777" w:rsidR="00977D5F" w:rsidRDefault="00977D5F">
      <w:pPr>
        <w:jc w:val="both"/>
      </w:pPr>
    </w:p>
    <w:p w14:paraId="5B450C30" w14:textId="220B446D" w:rsidR="00977D5F" w:rsidRDefault="009A22E8">
      <w:pPr>
        <w:jc w:val="both"/>
      </w:pPr>
      <w:r>
        <w:rPr>
          <w:rFonts w:ascii="Calibri" w:eastAsia="Calibri" w:hAnsi="Calibri" w:cs="Calibri"/>
          <w:sz w:val="22"/>
          <w:szCs w:val="22"/>
        </w:rPr>
        <w:t>Zastúpený (štatutárny orgán):</w:t>
      </w:r>
      <w:r>
        <w:rPr>
          <w:rFonts w:ascii="Calibri" w:eastAsia="Calibri" w:hAnsi="Calibri" w:cs="Calibri"/>
          <w:sz w:val="22"/>
          <w:szCs w:val="22"/>
        </w:rPr>
        <w:tab/>
        <w:t>meno:</w:t>
      </w:r>
      <w:r w:rsidR="00446BB9">
        <w:rPr>
          <w:rFonts w:ascii="Calibri" w:eastAsia="Calibri" w:hAnsi="Calibri" w:cs="Calibri"/>
          <w:sz w:val="22"/>
          <w:szCs w:val="22"/>
        </w:rPr>
        <w:tab/>
      </w:r>
      <w:r w:rsidR="00446BB9">
        <w:rPr>
          <w:rFonts w:ascii="Calibri" w:eastAsia="Calibri" w:hAnsi="Calibri" w:cs="Calibri"/>
          <w:sz w:val="22"/>
          <w:szCs w:val="22"/>
        </w:rPr>
        <w:tab/>
      </w:r>
    </w:p>
    <w:p w14:paraId="02F18062" w14:textId="254CD667" w:rsidR="00977D5F" w:rsidRDefault="009A22E8">
      <w:pPr>
        <w:jc w:val="both"/>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priezvisko:</w:t>
      </w:r>
      <w:r w:rsidR="00446BB9">
        <w:rPr>
          <w:rFonts w:ascii="Calibri" w:eastAsia="Calibri" w:hAnsi="Calibri" w:cs="Calibri"/>
          <w:sz w:val="22"/>
          <w:szCs w:val="22"/>
        </w:rPr>
        <w:tab/>
      </w:r>
    </w:p>
    <w:p w14:paraId="05D6D525" w14:textId="0FC9E7DE" w:rsidR="00977D5F" w:rsidRDefault="009A22E8">
      <w:pPr>
        <w:jc w:val="both"/>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trvale bytom:</w:t>
      </w:r>
      <w:r w:rsidR="00446BB9">
        <w:rPr>
          <w:rFonts w:ascii="Calibri" w:eastAsia="Calibri" w:hAnsi="Calibri" w:cs="Calibri"/>
          <w:sz w:val="22"/>
          <w:szCs w:val="22"/>
        </w:rPr>
        <w:tab/>
      </w:r>
    </w:p>
    <w:p w14:paraId="1DBB9FFF" w14:textId="4FD0D6D6" w:rsidR="00977D5F" w:rsidRDefault="009A22E8">
      <w:pPr>
        <w:jc w:val="both"/>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roofErr w:type="spellStart"/>
      <w:r>
        <w:rPr>
          <w:rFonts w:ascii="Calibri" w:eastAsia="Calibri" w:hAnsi="Calibri" w:cs="Calibri"/>
          <w:sz w:val="22"/>
          <w:szCs w:val="22"/>
        </w:rPr>
        <w:t>nar</w:t>
      </w:r>
      <w:proofErr w:type="spellEnd"/>
      <w:r>
        <w:rPr>
          <w:rFonts w:ascii="Calibri" w:eastAsia="Calibri" w:hAnsi="Calibri" w:cs="Calibri"/>
          <w:sz w:val="22"/>
          <w:szCs w:val="22"/>
        </w:rPr>
        <w:t>.:</w:t>
      </w:r>
      <w:r w:rsidR="00446BB9">
        <w:rPr>
          <w:rFonts w:ascii="Calibri" w:eastAsia="Calibri" w:hAnsi="Calibri" w:cs="Calibri"/>
          <w:sz w:val="22"/>
          <w:szCs w:val="22"/>
        </w:rPr>
        <w:tab/>
      </w:r>
      <w:r w:rsidR="00446BB9">
        <w:rPr>
          <w:rFonts w:ascii="Calibri" w:eastAsia="Calibri" w:hAnsi="Calibri" w:cs="Calibri"/>
          <w:sz w:val="22"/>
          <w:szCs w:val="22"/>
        </w:rPr>
        <w:tab/>
      </w:r>
    </w:p>
    <w:p w14:paraId="41F5C2E8" w14:textId="19CEA982" w:rsidR="00977D5F" w:rsidRDefault="009A22E8">
      <w:pPr>
        <w:jc w:val="both"/>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B36CBE">
        <w:rPr>
          <w:rFonts w:ascii="Calibri" w:eastAsia="Calibri" w:hAnsi="Calibri" w:cs="Calibri"/>
          <w:sz w:val="22"/>
          <w:szCs w:val="22"/>
        </w:rPr>
        <w:t>funkcia</w:t>
      </w:r>
      <w:r>
        <w:rPr>
          <w:rFonts w:ascii="Calibri" w:eastAsia="Calibri" w:hAnsi="Calibri" w:cs="Calibri"/>
          <w:sz w:val="22"/>
          <w:szCs w:val="22"/>
        </w:rPr>
        <w:t>:</w:t>
      </w:r>
      <w:r w:rsidR="00446BB9">
        <w:rPr>
          <w:rFonts w:ascii="Calibri" w:eastAsia="Calibri" w:hAnsi="Calibri" w:cs="Calibri"/>
          <w:sz w:val="22"/>
          <w:szCs w:val="22"/>
        </w:rPr>
        <w:tab/>
      </w:r>
      <w:r w:rsidR="00446BB9">
        <w:rPr>
          <w:rFonts w:ascii="Calibri" w:eastAsia="Calibri" w:hAnsi="Calibri" w:cs="Calibri"/>
          <w:sz w:val="22"/>
          <w:szCs w:val="22"/>
        </w:rPr>
        <w:tab/>
      </w:r>
    </w:p>
    <w:p w14:paraId="0C43219A" w14:textId="77777777" w:rsidR="00977D5F" w:rsidRDefault="00977D5F">
      <w:pPr>
        <w:jc w:val="both"/>
      </w:pPr>
    </w:p>
    <w:p w14:paraId="0A695321" w14:textId="77777777" w:rsidR="00F93770" w:rsidRDefault="00F93770">
      <w:pPr>
        <w:jc w:val="both"/>
      </w:pPr>
    </w:p>
    <w:p w14:paraId="05A6C7AC" w14:textId="77777777" w:rsidR="00F93770" w:rsidRDefault="00F93770">
      <w:pPr>
        <w:jc w:val="both"/>
      </w:pPr>
    </w:p>
    <w:p w14:paraId="066CCE8A" w14:textId="77777777" w:rsidR="00977D5F" w:rsidRDefault="009A22E8">
      <w:pPr>
        <w:jc w:val="center"/>
      </w:pPr>
      <w:r>
        <w:rPr>
          <w:rFonts w:ascii="Calibri" w:eastAsia="Calibri" w:hAnsi="Calibri" w:cs="Calibri"/>
          <w:i/>
          <w:sz w:val="22"/>
          <w:szCs w:val="22"/>
        </w:rPr>
        <w:lastRenderedPageBreak/>
        <w:t>ďalej len „klub“</w:t>
      </w:r>
    </w:p>
    <w:p w14:paraId="173C4373" w14:textId="77777777" w:rsidR="00977D5F" w:rsidRDefault="00977D5F">
      <w:pPr>
        <w:jc w:val="center"/>
      </w:pPr>
    </w:p>
    <w:p w14:paraId="7DF458E8" w14:textId="080AB649" w:rsidR="00F01125" w:rsidRDefault="009A22E8" w:rsidP="00F01125">
      <w:pPr>
        <w:jc w:val="center"/>
      </w:pPr>
      <w:r>
        <w:rPr>
          <w:rFonts w:ascii="Calibri" w:eastAsia="Calibri" w:hAnsi="Calibri" w:cs="Calibri"/>
          <w:i/>
          <w:sz w:val="22"/>
          <w:szCs w:val="22"/>
        </w:rPr>
        <w:t>uzatv</w:t>
      </w:r>
      <w:r w:rsidR="00506025">
        <w:rPr>
          <w:rFonts w:ascii="Calibri" w:eastAsia="Calibri" w:hAnsi="Calibri" w:cs="Calibri"/>
          <w:i/>
          <w:sz w:val="22"/>
          <w:szCs w:val="22"/>
        </w:rPr>
        <w:t>orili dňa 1.8.2017</w:t>
      </w:r>
      <w:r>
        <w:rPr>
          <w:rFonts w:ascii="Calibri" w:eastAsia="Calibri" w:hAnsi="Calibri" w:cs="Calibri"/>
          <w:i/>
          <w:sz w:val="22"/>
          <w:szCs w:val="22"/>
        </w:rPr>
        <w:t xml:space="preserve"> zmluvu o príprave talentovaného športovca </w:t>
      </w:r>
      <w:r w:rsidR="00F01125">
        <w:rPr>
          <w:rFonts w:ascii="Calibri" w:eastAsia="Calibri" w:hAnsi="Calibri" w:cs="Calibri"/>
          <w:i/>
          <w:sz w:val="22"/>
          <w:szCs w:val="22"/>
        </w:rPr>
        <w:t>(ďalej len „</w:t>
      </w:r>
      <w:r w:rsidR="0059695E">
        <w:rPr>
          <w:rFonts w:ascii="Calibri" w:eastAsia="Calibri" w:hAnsi="Calibri" w:cs="Calibri"/>
          <w:i/>
          <w:sz w:val="22"/>
          <w:szCs w:val="22"/>
        </w:rPr>
        <w:t>Z</w:t>
      </w:r>
      <w:r w:rsidR="00F01125">
        <w:rPr>
          <w:rFonts w:ascii="Calibri" w:eastAsia="Calibri" w:hAnsi="Calibri" w:cs="Calibri"/>
          <w:i/>
          <w:sz w:val="22"/>
          <w:szCs w:val="22"/>
        </w:rPr>
        <w:t>mluva“)</w:t>
      </w:r>
    </w:p>
    <w:p w14:paraId="2203BD16" w14:textId="77777777" w:rsidR="00977D5F" w:rsidRDefault="009A22E8">
      <w:pPr>
        <w:jc w:val="center"/>
        <w:rPr>
          <w:rFonts w:ascii="Calibri" w:eastAsia="Calibri" w:hAnsi="Calibri" w:cs="Calibri"/>
          <w:i/>
          <w:sz w:val="22"/>
          <w:szCs w:val="22"/>
        </w:rPr>
      </w:pPr>
      <w:r>
        <w:rPr>
          <w:rFonts w:ascii="Calibri" w:eastAsia="Calibri" w:hAnsi="Calibri" w:cs="Calibri"/>
          <w:i/>
          <w:sz w:val="22"/>
          <w:szCs w:val="22"/>
        </w:rPr>
        <w:t>s nasledujúcim obsahom:</w:t>
      </w:r>
    </w:p>
    <w:p w14:paraId="5E9A5D0E" w14:textId="77777777" w:rsidR="00F93770" w:rsidRDefault="00F93770">
      <w:pPr>
        <w:jc w:val="center"/>
      </w:pPr>
    </w:p>
    <w:p w14:paraId="64CD747F" w14:textId="1D509308" w:rsidR="00977D5F" w:rsidRDefault="009A22E8">
      <w:pPr>
        <w:jc w:val="center"/>
      </w:pPr>
      <w:bookmarkStart w:id="0" w:name="h.6zy75ohst0xv" w:colFirst="0" w:colLast="0"/>
      <w:bookmarkStart w:id="1" w:name="h.8yd2ohfoyt9a" w:colFirst="0" w:colLast="0"/>
      <w:bookmarkStart w:id="2" w:name="h.ih28u7u8z2pa" w:colFirst="0" w:colLast="0"/>
      <w:bookmarkStart w:id="3" w:name="h.nvzxvtcfawg6" w:colFirst="0" w:colLast="0"/>
      <w:bookmarkStart w:id="4" w:name="h.40llk2y36duc" w:colFirst="0" w:colLast="0"/>
      <w:bookmarkStart w:id="5" w:name="h.gjdgxs" w:colFirst="0" w:colLast="0"/>
      <w:bookmarkEnd w:id="0"/>
      <w:bookmarkEnd w:id="1"/>
      <w:bookmarkEnd w:id="2"/>
      <w:bookmarkEnd w:id="3"/>
      <w:bookmarkEnd w:id="4"/>
      <w:bookmarkEnd w:id="5"/>
      <w:r>
        <w:rPr>
          <w:rFonts w:ascii="Calibri" w:eastAsia="Calibri" w:hAnsi="Calibri" w:cs="Calibri"/>
          <w:b/>
          <w:sz w:val="22"/>
          <w:szCs w:val="22"/>
        </w:rPr>
        <w:t>Čl. I.</w:t>
      </w:r>
    </w:p>
    <w:p w14:paraId="38FB0F45" w14:textId="77777777" w:rsidR="00977D5F" w:rsidRDefault="009A22E8">
      <w:pPr>
        <w:jc w:val="center"/>
      </w:pPr>
      <w:r>
        <w:rPr>
          <w:rFonts w:ascii="Calibri" w:eastAsia="Calibri" w:hAnsi="Calibri" w:cs="Calibri"/>
          <w:b/>
          <w:sz w:val="22"/>
          <w:szCs w:val="22"/>
        </w:rPr>
        <w:t>ZÁKLADNÉ ZMLUVNÉ USTANOVENIA</w:t>
      </w:r>
    </w:p>
    <w:p w14:paraId="12858975" w14:textId="77777777" w:rsidR="00977D5F" w:rsidRDefault="00977D5F">
      <w:pPr>
        <w:jc w:val="both"/>
      </w:pPr>
    </w:p>
    <w:p w14:paraId="27F71A9B" w14:textId="77777777" w:rsidR="00977D5F" w:rsidRDefault="009A22E8">
      <w:pPr>
        <w:numPr>
          <w:ilvl w:val="0"/>
          <w:numId w:val="4"/>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Športovec je talentovaným športovcom v zmysle ustanovenia § 4 ods. 5 </w:t>
      </w:r>
      <w:proofErr w:type="spellStart"/>
      <w:r>
        <w:rPr>
          <w:rFonts w:ascii="Calibri" w:eastAsia="Calibri" w:hAnsi="Calibri" w:cs="Calibri"/>
          <w:sz w:val="22"/>
          <w:szCs w:val="22"/>
        </w:rPr>
        <w:t>ZoŠ</w:t>
      </w:r>
      <w:proofErr w:type="spellEnd"/>
      <w:r>
        <w:rPr>
          <w:rFonts w:ascii="Calibri" w:eastAsia="Calibri" w:hAnsi="Calibri" w:cs="Calibri"/>
          <w:sz w:val="22"/>
          <w:szCs w:val="22"/>
        </w:rPr>
        <w:t xml:space="preserve"> a podpisom zmluvy prehlasuje, že má spôsobilosť športovca mať v zmluvných vzťahoch práva a povinnosti v zmysle </w:t>
      </w:r>
      <w:proofErr w:type="spellStart"/>
      <w:r>
        <w:rPr>
          <w:rFonts w:ascii="Calibri" w:eastAsia="Calibri" w:hAnsi="Calibri" w:cs="Calibri"/>
          <w:sz w:val="22"/>
          <w:szCs w:val="22"/>
        </w:rPr>
        <w:t>ZoŠ</w:t>
      </w:r>
      <w:proofErr w:type="spellEnd"/>
      <w:r>
        <w:rPr>
          <w:rFonts w:ascii="Calibri" w:eastAsia="Calibri" w:hAnsi="Calibri" w:cs="Calibri"/>
          <w:sz w:val="22"/>
          <w:szCs w:val="22"/>
        </w:rPr>
        <w:t>.</w:t>
      </w:r>
    </w:p>
    <w:p w14:paraId="4DC482A0" w14:textId="77777777" w:rsidR="00977D5F" w:rsidRDefault="009A22E8">
      <w:pPr>
        <w:numPr>
          <w:ilvl w:val="0"/>
          <w:numId w:val="4"/>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Športový klub je športovou organizáciou vykonávajúcou športovú činnosť v zmysle </w:t>
      </w:r>
      <w:proofErr w:type="spellStart"/>
      <w:r>
        <w:rPr>
          <w:rFonts w:ascii="Calibri" w:eastAsia="Calibri" w:hAnsi="Calibri" w:cs="Calibri"/>
          <w:sz w:val="22"/>
          <w:szCs w:val="22"/>
        </w:rPr>
        <w:t>ZoŠ</w:t>
      </w:r>
      <w:proofErr w:type="spellEnd"/>
      <w:r>
        <w:rPr>
          <w:rFonts w:ascii="Calibri" w:eastAsia="Calibri" w:hAnsi="Calibri" w:cs="Calibri"/>
          <w:sz w:val="22"/>
          <w:szCs w:val="22"/>
        </w:rPr>
        <w:t>.</w:t>
      </w:r>
    </w:p>
    <w:p w14:paraId="06D4178F" w14:textId="37255301" w:rsidR="00977D5F" w:rsidRDefault="009A22E8">
      <w:pPr>
        <w:numPr>
          <w:ilvl w:val="0"/>
          <w:numId w:val="4"/>
        </w:numPr>
        <w:ind w:hanging="360"/>
        <w:contextualSpacing/>
        <w:jc w:val="both"/>
        <w:rPr>
          <w:rFonts w:ascii="Calibri" w:eastAsia="Calibri" w:hAnsi="Calibri" w:cs="Calibri"/>
          <w:sz w:val="22"/>
          <w:szCs w:val="22"/>
          <w:highlight w:val="white"/>
        </w:rPr>
      </w:pPr>
      <w:r>
        <w:rPr>
          <w:rFonts w:ascii="Calibri" w:eastAsia="Calibri" w:hAnsi="Calibri" w:cs="Calibri"/>
          <w:sz w:val="22"/>
          <w:szCs w:val="22"/>
          <w:highlight w:val="white"/>
        </w:rPr>
        <w:t xml:space="preserve">Športový klub je členom: </w:t>
      </w:r>
      <w:r w:rsidR="00A5728F">
        <w:rPr>
          <w:rFonts w:ascii="Calibri" w:eastAsia="Calibri" w:hAnsi="Calibri" w:cs="Calibri"/>
          <w:sz w:val="22"/>
          <w:szCs w:val="22"/>
          <w:highlight w:val="white"/>
        </w:rPr>
        <w:t>Slovenskej volejbalovej federácie.</w:t>
      </w:r>
    </w:p>
    <w:p w14:paraId="11987DDA" w14:textId="77777777" w:rsidR="00977D5F" w:rsidRDefault="009A22E8">
      <w:pPr>
        <w:numPr>
          <w:ilvl w:val="0"/>
          <w:numId w:val="4"/>
        </w:numPr>
        <w:ind w:hanging="360"/>
        <w:contextualSpacing/>
        <w:jc w:val="both"/>
        <w:rPr>
          <w:rFonts w:ascii="Calibri" w:eastAsia="Calibri" w:hAnsi="Calibri" w:cs="Calibri"/>
          <w:sz w:val="22"/>
          <w:szCs w:val="22"/>
          <w:highlight w:val="white"/>
        </w:rPr>
      </w:pPr>
      <w:r>
        <w:rPr>
          <w:rFonts w:ascii="Calibri" w:eastAsia="Calibri" w:hAnsi="Calibri" w:cs="Calibri"/>
          <w:sz w:val="22"/>
          <w:szCs w:val="22"/>
        </w:rPr>
        <w:t xml:space="preserve">Športovec je osoba s príslušnosťou k športovému klubu v zmysle ustanovenia § 3 písm. k) </w:t>
      </w:r>
      <w:proofErr w:type="spellStart"/>
      <w:r>
        <w:rPr>
          <w:rFonts w:ascii="Calibri" w:eastAsia="Calibri" w:hAnsi="Calibri" w:cs="Calibri"/>
          <w:sz w:val="22"/>
          <w:szCs w:val="22"/>
        </w:rPr>
        <w:t>ZoŠ</w:t>
      </w:r>
      <w:proofErr w:type="spellEnd"/>
      <w:r>
        <w:rPr>
          <w:rFonts w:ascii="Calibri" w:eastAsia="Calibri" w:hAnsi="Calibri" w:cs="Calibri"/>
          <w:sz w:val="22"/>
          <w:szCs w:val="22"/>
        </w:rPr>
        <w:t>.</w:t>
      </w:r>
    </w:p>
    <w:p w14:paraId="566E3A01" w14:textId="14AC1FD1" w:rsidR="001E2348" w:rsidRPr="00C635A5" w:rsidRDefault="001E2348" w:rsidP="001E2348">
      <w:pPr>
        <w:numPr>
          <w:ilvl w:val="0"/>
          <w:numId w:val="4"/>
        </w:numPr>
        <w:ind w:hanging="360"/>
        <w:jc w:val="both"/>
        <w:rPr>
          <w:rFonts w:asciiTheme="minorHAnsi" w:hAnsiTheme="minorHAnsi"/>
          <w:sz w:val="22"/>
          <w:szCs w:val="22"/>
        </w:rPr>
      </w:pPr>
      <w:r w:rsidRPr="00C635A5">
        <w:rPr>
          <w:rFonts w:asciiTheme="minorHAnsi" w:hAnsiTheme="minorHAnsi"/>
          <w:sz w:val="22"/>
          <w:szCs w:val="22"/>
        </w:rPr>
        <w:t>Druh športu, ktorý športovec pre športovú organizáciu vykonáva v zmysle Zmluvy je: volejbal.</w:t>
      </w:r>
    </w:p>
    <w:p w14:paraId="16E1DB19" w14:textId="77777777" w:rsidR="001E2348" w:rsidRPr="00C635A5" w:rsidRDefault="001E2348" w:rsidP="001E2348">
      <w:pPr>
        <w:ind w:left="709"/>
        <w:contextualSpacing/>
        <w:jc w:val="both"/>
        <w:rPr>
          <w:rFonts w:asciiTheme="minorHAnsi" w:hAnsiTheme="minorHAnsi"/>
          <w:sz w:val="22"/>
          <w:szCs w:val="22"/>
        </w:rPr>
      </w:pPr>
      <w:r w:rsidRPr="00C635A5">
        <w:rPr>
          <w:rFonts w:asciiTheme="minorHAnsi" w:hAnsiTheme="minorHAnsi"/>
          <w:sz w:val="22"/>
          <w:szCs w:val="22"/>
        </w:rPr>
        <w:t xml:space="preserve">Ak sú niektoré tu definované činnosti v rozpore so </w:t>
      </w:r>
      <w:proofErr w:type="spellStart"/>
      <w:r w:rsidRPr="00C635A5">
        <w:rPr>
          <w:rFonts w:asciiTheme="minorHAnsi" w:hAnsiTheme="minorHAnsi"/>
          <w:sz w:val="22"/>
          <w:szCs w:val="22"/>
        </w:rPr>
        <w:t>ZoŠ</w:t>
      </w:r>
      <w:proofErr w:type="spellEnd"/>
      <w:r w:rsidRPr="00C635A5">
        <w:rPr>
          <w:rFonts w:asciiTheme="minorHAnsi" w:hAnsiTheme="minorHAnsi"/>
          <w:sz w:val="22"/>
          <w:szCs w:val="22"/>
        </w:rPr>
        <w:t>, alebo s iným všeobecne záväzným právnym predpisom, zmluvné strany sa týmto dohodli, že tieto činnosti sú účinné v rozsahu, v akom týmto predpisom neodporujú.</w:t>
      </w:r>
    </w:p>
    <w:p w14:paraId="719F0F7E" w14:textId="714B1564" w:rsidR="001E2348" w:rsidRPr="001E2348" w:rsidRDefault="001E2348" w:rsidP="0081229F">
      <w:pPr>
        <w:numPr>
          <w:ilvl w:val="0"/>
          <w:numId w:val="4"/>
        </w:numPr>
        <w:ind w:hanging="360"/>
        <w:jc w:val="both"/>
        <w:rPr>
          <w:rFonts w:asciiTheme="minorHAnsi" w:hAnsiTheme="minorHAnsi"/>
          <w:sz w:val="22"/>
          <w:szCs w:val="22"/>
          <w:highlight w:val="white"/>
        </w:rPr>
      </w:pPr>
      <w:r w:rsidRPr="001E2348">
        <w:rPr>
          <w:rFonts w:asciiTheme="minorHAnsi" w:hAnsiTheme="minorHAnsi"/>
          <w:sz w:val="22"/>
          <w:szCs w:val="22"/>
          <w:highlight w:val="white"/>
        </w:rPr>
        <w:t xml:space="preserve">Zmluva sa spravuje právnym poriadkom Slovenskej republiky v rozsahu účinných všeobecne záväzných právnych predpisov, ako aj </w:t>
      </w:r>
      <w:r w:rsidR="00C635A5">
        <w:rPr>
          <w:rFonts w:asciiTheme="minorHAnsi" w:hAnsiTheme="minorHAnsi"/>
          <w:sz w:val="22"/>
          <w:szCs w:val="22"/>
          <w:highlight w:val="white"/>
        </w:rPr>
        <w:t>vnútornými predpismi klubu, tak, ako sú tieto uvedené v prílohe č. 1 tejto Zmluvy.</w:t>
      </w:r>
    </w:p>
    <w:p w14:paraId="7E224490" w14:textId="688081CE" w:rsidR="001E2348" w:rsidRPr="0081229F" w:rsidRDefault="001E2348" w:rsidP="00C635A5">
      <w:pPr>
        <w:pStyle w:val="Odsekzoznamu"/>
        <w:ind w:left="1418"/>
        <w:jc w:val="both"/>
        <w:rPr>
          <w:rFonts w:asciiTheme="minorHAnsi" w:hAnsiTheme="minorHAnsi"/>
          <w:sz w:val="22"/>
          <w:szCs w:val="22"/>
          <w:highlight w:val="white"/>
        </w:rPr>
      </w:pPr>
    </w:p>
    <w:p w14:paraId="03AD48D2" w14:textId="77777777" w:rsidR="001E2348" w:rsidRPr="001E2348" w:rsidRDefault="001E2348" w:rsidP="001E2348">
      <w:pPr>
        <w:ind w:left="720"/>
        <w:contextualSpacing/>
        <w:jc w:val="both"/>
        <w:rPr>
          <w:rFonts w:asciiTheme="minorHAnsi" w:hAnsiTheme="minorHAnsi"/>
          <w:sz w:val="22"/>
          <w:szCs w:val="22"/>
          <w:highlight w:val="white"/>
        </w:rPr>
      </w:pPr>
      <w:r w:rsidRPr="001E2348">
        <w:rPr>
          <w:rFonts w:asciiTheme="minorHAnsi" w:hAnsiTheme="minorHAnsi"/>
          <w:sz w:val="22"/>
          <w:szCs w:val="22"/>
          <w:highlight w:val="white"/>
        </w:rPr>
        <w:t xml:space="preserve">Športovec podpisom tejto Zmluvy prehlasuje a potvrdzuje, že bol pred podpisom Zmluvy oboznámený s </w:t>
      </w:r>
      <w:r w:rsidRPr="001E2348">
        <w:rPr>
          <w:rFonts w:asciiTheme="minorHAnsi" w:hAnsiTheme="minorHAnsi"/>
          <w:sz w:val="22"/>
          <w:szCs w:val="22"/>
        </w:rPr>
        <w:t xml:space="preserve">právami a povinnosťami, ktoré pre neho vyplynú z predmetného zmluvného vzťahu, ako aj s ustanoveniami vyššie uvedených predpisov a zaväzuje sa ich v plnom rozsahu dodržiavať. </w:t>
      </w:r>
      <w:r w:rsidRPr="001E2348">
        <w:rPr>
          <w:rFonts w:asciiTheme="minorHAnsi" w:hAnsiTheme="minorHAnsi"/>
          <w:sz w:val="22"/>
          <w:szCs w:val="22"/>
          <w:highlight w:val="white"/>
        </w:rPr>
        <w:t xml:space="preserve">Predzmluvné vzťahy medzi zmluvnými stranami sa spravujú ustanovením § 34 </w:t>
      </w:r>
      <w:proofErr w:type="spellStart"/>
      <w:r w:rsidRPr="001E2348">
        <w:rPr>
          <w:rFonts w:asciiTheme="minorHAnsi" w:hAnsiTheme="minorHAnsi"/>
          <w:sz w:val="22"/>
          <w:szCs w:val="22"/>
          <w:highlight w:val="white"/>
        </w:rPr>
        <w:t>ZoŠ</w:t>
      </w:r>
      <w:proofErr w:type="spellEnd"/>
      <w:r w:rsidRPr="001E2348">
        <w:rPr>
          <w:rFonts w:asciiTheme="minorHAnsi" w:hAnsiTheme="minorHAnsi"/>
          <w:sz w:val="22"/>
          <w:szCs w:val="22"/>
          <w:highlight w:val="white"/>
        </w:rPr>
        <w:t>.</w:t>
      </w:r>
    </w:p>
    <w:p w14:paraId="4934309D" w14:textId="77777777" w:rsidR="00977D5F" w:rsidRDefault="00977D5F">
      <w:pPr>
        <w:jc w:val="center"/>
      </w:pPr>
    </w:p>
    <w:p w14:paraId="7239DD89" w14:textId="77777777" w:rsidR="00977D5F" w:rsidRDefault="009A22E8">
      <w:pPr>
        <w:jc w:val="center"/>
      </w:pPr>
      <w:r>
        <w:rPr>
          <w:rFonts w:ascii="Calibri" w:eastAsia="Calibri" w:hAnsi="Calibri" w:cs="Calibri"/>
          <w:b/>
          <w:sz w:val="22"/>
          <w:szCs w:val="22"/>
        </w:rPr>
        <w:t>Čl. II.</w:t>
      </w:r>
    </w:p>
    <w:p w14:paraId="30F4BD31" w14:textId="2A4D42C9" w:rsidR="00977D5F" w:rsidRDefault="009A22E8">
      <w:pPr>
        <w:jc w:val="center"/>
      </w:pPr>
      <w:r>
        <w:rPr>
          <w:rFonts w:ascii="Calibri" w:eastAsia="Calibri" w:hAnsi="Calibri" w:cs="Calibri"/>
          <w:b/>
          <w:sz w:val="22"/>
          <w:szCs w:val="22"/>
        </w:rPr>
        <w:t>VŠEOBECNÉ ZMLUVNÉ USTANOVENIA</w:t>
      </w:r>
    </w:p>
    <w:p w14:paraId="380AD459" w14:textId="77777777" w:rsidR="00977D5F" w:rsidRDefault="00977D5F">
      <w:pPr>
        <w:jc w:val="both"/>
      </w:pPr>
    </w:p>
    <w:p w14:paraId="1281221E" w14:textId="77777777" w:rsidR="00977D5F" w:rsidRDefault="009A22E8">
      <w:pPr>
        <w:numPr>
          <w:ilvl w:val="0"/>
          <w:numId w:val="5"/>
        </w:numPr>
        <w:ind w:hanging="360"/>
        <w:jc w:val="both"/>
        <w:rPr>
          <w:rFonts w:ascii="Calibri" w:eastAsia="Calibri" w:hAnsi="Calibri" w:cs="Calibri"/>
          <w:sz w:val="22"/>
          <w:szCs w:val="22"/>
        </w:rPr>
      </w:pPr>
      <w:r>
        <w:rPr>
          <w:rFonts w:ascii="Calibri" w:eastAsia="Calibri" w:hAnsi="Calibri" w:cs="Calibri"/>
          <w:sz w:val="22"/>
          <w:szCs w:val="22"/>
          <w:highlight w:val="white"/>
        </w:rPr>
        <w:t xml:space="preserve">Zmluvou o príprave talentovaného športovca sa talentovaný športovec zaväzuje vykonávať šport za športovú organizáciu a športová organizácia sa zaväzuje zabezpečiť prípravu a výchovu talentovaného športovca. </w:t>
      </w:r>
    </w:p>
    <w:p w14:paraId="39554FC6" w14:textId="6F518791" w:rsidR="00977D5F" w:rsidRDefault="009A22E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Zmluva o príprave talentovaného športovca sa uzatvára na dobu najviac do konca súťažného obdobia určeného predpismi športového zväzu, v ktorom športovec dovŕši vek podľa § 4 ods. 5 </w:t>
      </w:r>
      <w:proofErr w:type="spellStart"/>
      <w:r>
        <w:rPr>
          <w:rFonts w:ascii="Calibri" w:eastAsia="Calibri" w:hAnsi="Calibri" w:cs="Calibri"/>
          <w:sz w:val="22"/>
          <w:szCs w:val="22"/>
        </w:rPr>
        <w:t>ZoŠ</w:t>
      </w:r>
      <w:proofErr w:type="spellEnd"/>
      <w:r>
        <w:rPr>
          <w:rFonts w:ascii="Calibri" w:eastAsia="Calibri" w:hAnsi="Calibri" w:cs="Calibri"/>
          <w:sz w:val="22"/>
          <w:szCs w:val="22"/>
        </w:rPr>
        <w:t xml:space="preserve">. Ak predpisy športového zväzu neurčujú koniec súťažného obdobia, platí, že </w:t>
      </w:r>
      <w:r w:rsidR="00E26171">
        <w:rPr>
          <w:rFonts w:ascii="Calibri" w:eastAsia="Calibri" w:hAnsi="Calibri" w:cs="Calibri"/>
          <w:sz w:val="22"/>
          <w:szCs w:val="22"/>
        </w:rPr>
        <w:t>Z</w:t>
      </w:r>
      <w:r>
        <w:rPr>
          <w:rFonts w:ascii="Calibri" w:eastAsia="Calibri" w:hAnsi="Calibri" w:cs="Calibri"/>
          <w:sz w:val="22"/>
          <w:szCs w:val="22"/>
        </w:rPr>
        <w:t>mluva sa uzatvára do dovŕšenia hornej hranice veku talentovaného športovca.</w:t>
      </w:r>
    </w:p>
    <w:p w14:paraId="25CAC7AE" w14:textId="77777777" w:rsidR="00922118" w:rsidRDefault="00922118" w:rsidP="00922118">
      <w:pPr>
        <w:ind w:left="360"/>
        <w:contextualSpacing/>
        <w:jc w:val="both"/>
        <w:rPr>
          <w:rFonts w:ascii="Calibri" w:eastAsia="Calibri" w:hAnsi="Calibri" w:cs="Calibri"/>
          <w:sz w:val="22"/>
          <w:szCs w:val="22"/>
        </w:rPr>
      </w:pPr>
    </w:p>
    <w:p w14:paraId="45BF5258" w14:textId="0E58AC2F" w:rsidR="00E91E76" w:rsidRDefault="0092211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Športový klub</w:t>
      </w:r>
      <w:r w:rsidR="00E91E76">
        <w:rPr>
          <w:rFonts w:ascii="Calibri" w:eastAsia="Calibri" w:hAnsi="Calibri" w:cs="Calibri"/>
          <w:sz w:val="22"/>
          <w:szCs w:val="22"/>
        </w:rPr>
        <w:t xml:space="preserve"> sa v súlade s </w:t>
      </w:r>
      <w:proofErr w:type="spellStart"/>
      <w:r w:rsidR="00E91E76">
        <w:rPr>
          <w:rFonts w:ascii="Calibri" w:eastAsia="Calibri" w:hAnsi="Calibri" w:cs="Calibri"/>
          <w:sz w:val="22"/>
          <w:szCs w:val="22"/>
        </w:rPr>
        <w:t>ust</w:t>
      </w:r>
      <w:proofErr w:type="spellEnd"/>
      <w:r w:rsidR="00E91E76">
        <w:rPr>
          <w:rFonts w:ascii="Calibri" w:eastAsia="Calibri" w:hAnsi="Calibri" w:cs="Calibri"/>
          <w:sz w:val="22"/>
          <w:szCs w:val="22"/>
        </w:rPr>
        <w:t xml:space="preserve">. § 48 ods. 4 </w:t>
      </w:r>
      <w:proofErr w:type="spellStart"/>
      <w:r w:rsidR="00E91E76">
        <w:rPr>
          <w:rFonts w:ascii="Calibri" w:eastAsia="Calibri" w:hAnsi="Calibri" w:cs="Calibri"/>
          <w:sz w:val="22"/>
          <w:szCs w:val="22"/>
        </w:rPr>
        <w:t>ZoŠ</w:t>
      </w:r>
      <w:proofErr w:type="spellEnd"/>
      <w:r w:rsidR="00E91E76">
        <w:rPr>
          <w:rFonts w:ascii="Calibri" w:eastAsia="Calibri" w:hAnsi="Calibri" w:cs="Calibri"/>
          <w:sz w:val="22"/>
          <w:szCs w:val="22"/>
        </w:rPr>
        <w:t xml:space="preserve"> zaväzuje</w:t>
      </w:r>
      <w:r w:rsidR="00F93770">
        <w:rPr>
          <w:rFonts w:ascii="Calibri" w:eastAsia="Calibri" w:hAnsi="Calibri" w:cs="Calibri"/>
          <w:sz w:val="22"/>
          <w:szCs w:val="22"/>
        </w:rPr>
        <w:t>:</w:t>
      </w:r>
    </w:p>
    <w:p w14:paraId="5568828B" w14:textId="77777777" w:rsidR="00E91E76" w:rsidRPr="00E91E76" w:rsidRDefault="00E91E76" w:rsidP="00E91E76">
      <w:pPr>
        <w:ind w:left="720"/>
        <w:contextualSpacing/>
        <w:jc w:val="both"/>
        <w:rPr>
          <w:rFonts w:ascii="Calibri" w:eastAsia="Calibri" w:hAnsi="Calibri" w:cs="Calibri"/>
          <w:sz w:val="22"/>
          <w:szCs w:val="22"/>
        </w:rPr>
      </w:pPr>
    </w:p>
    <w:p w14:paraId="3A8EB1D1" w14:textId="335CBE15" w:rsidR="00E91E76" w:rsidRPr="00E91E76" w:rsidRDefault="00E91E76" w:rsidP="00F93770">
      <w:pPr>
        <w:ind w:left="1080" w:hanging="360"/>
        <w:contextualSpacing/>
        <w:jc w:val="both"/>
        <w:rPr>
          <w:rFonts w:ascii="Calibri" w:eastAsia="Calibri" w:hAnsi="Calibri" w:cs="Calibri"/>
          <w:sz w:val="22"/>
          <w:szCs w:val="22"/>
        </w:rPr>
      </w:pPr>
      <w:r w:rsidRPr="00E91E76">
        <w:rPr>
          <w:rFonts w:ascii="Calibri" w:eastAsia="Calibri" w:hAnsi="Calibri" w:cs="Calibri"/>
          <w:sz w:val="22"/>
          <w:szCs w:val="22"/>
        </w:rPr>
        <w:t xml:space="preserve">a) </w:t>
      </w:r>
      <w:r w:rsidR="00F93770">
        <w:rPr>
          <w:rFonts w:ascii="Calibri" w:eastAsia="Calibri" w:hAnsi="Calibri" w:cs="Calibri"/>
          <w:sz w:val="22"/>
          <w:szCs w:val="22"/>
        </w:rPr>
        <w:t xml:space="preserve"> </w:t>
      </w:r>
      <w:r w:rsidRPr="00E91E76">
        <w:rPr>
          <w:rFonts w:ascii="Calibri" w:eastAsia="Calibri" w:hAnsi="Calibri" w:cs="Calibri"/>
          <w:sz w:val="22"/>
          <w:szCs w:val="22"/>
        </w:rPr>
        <w:t>uhrádzať náklady na prípravu talentovaného športovca na</w:t>
      </w:r>
      <w:r w:rsidR="00F93770">
        <w:rPr>
          <w:rFonts w:ascii="Calibri" w:eastAsia="Calibri" w:hAnsi="Calibri" w:cs="Calibri"/>
          <w:sz w:val="22"/>
          <w:szCs w:val="22"/>
        </w:rPr>
        <w:t xml:space="preserve"> vykonávanie športu v športovej </w:t>
      </w:r>
      <w:r w:rsidRPr="00E91E76">
        <w:rPr>
          <w:rFonts w:ascii="Calibri" w:eastAsia="Calibri" w:hAnsi="Calibri" w:cs="Calibri"/>
          <w:sz w:val="22"/>
          <w:szCs w:val="22"/>
        </w:rPr>
        <w:t>organizácii,</w:t>
      </w:r>
    </w:p>
    <w:p w14:paraId="424E0AFD" w14:textId="07F506BF" w:rsidR="00E91E76" w:rsidRPr="00E91E76" w:rsidRDefault="00E91E76" w:rsidP="00E91E76">
      <w:pPr>
        <w:ind w:left="720"/>
        <w:contextualSpacing/>
        <w:jc w:val="both"/>
        <w:rPr>
          <w:rFonts w:ascii="Calibri" w:eastAsia="Calibri" w:hAnsi="Calibri" w:cs="Calibri"/>
          <w:sz w:val="22"/>
          <w:szCs w:val="22"/>
        </w:rPr>
      </w:pPr>
      <w:r w:rsidRPr="00E91E76">
        <w:rPr>
          <w:rFonts w:ascii="Calibri" w:eastAsia="Calibri" w:hAnsi="Calibri" w:cs="Calibri"/>
          <w:sz w:val="22"/>
          <w:szCs w:val="22"/>
        </w:rPr>
        <w:t>b)</w:t>
      </w:r>
      <w:r w:rsidR="00F93770">
        <w:rPr>
          <w:rFonts w:ascii="Calibri" w:eastAsia="Calibri" w:hAnsi="Calibri" w:cs="Calibri"/>
          <w:sz w:val="22"/>
          <w:szCs w:val="22"/>
        </w:rPr>
        <w:t xml:space="preserve"> </w:t>
      </w:r>
      <w:r w:rsidRPr="00E91E76">
        <w:rPr>
          <w:rFonts w:ascii="Calibri" w:eastAsia="Calibri" w:hAnsi="Calibri" w:cs="Calibri"/>
          <w:sz w:val="22"/>
          <w:szCs w:val="22"/>
        </w:rPr>
        <w:t xml:space="preserve"> </w:t>
      </w:r>
      <w:r w:rsidR="00F93770">
        <w:rPr>
          <w:rFonts w:ascii="Calibri" w:eastAsia="Calibri" w:hAnsi="Calibri" w:cs="Calibri"/>
          <w:sz w:val="22"/>
          <w:szCs w:val="22"/>
        </w:rPr>
        <w:t xml:space="preserve"> </w:t>
      </w:r>
      <w:r w:rsidRPr="00E91E76">
        <w:rPr>
          <w:rFonts w:ascii="Calibri" w:eastAsia="Calibri" w:hAnsi="Calibri" w:cs="Calibri"/>
          <w:sz w:val="22"/>
          <w:szCs w:val="22"/>
        </w:rPr>
        <w:t>zabezpečiť zdravotnú starostlivosť a regeneráciu talentovaného športovca,</w:t>
      </w:r>
    </w:p>
    <w:p w14:paraId="700C29D9" w14:textId="5E107C11" w:rsidR="00E91E76" w:rsidRPr="00E91E76" w:rsidRDefault="00E91E76" w:rsidP="00F93770">
      <w:pPr>
        <w:ind w:left="1080" w:hanging="360"/>
        <w:contextualSpacing/>
        <w:jc w:val="both"/>
        <w:rPr>
          <w:rFonts w:ascii="Calibri" w:eastAsia="Calibri" w:hAnsi="Calibri" w:cs="Calibri"/>
          <w:sz w:val="22"/>
          <w:szCs w:val="22"/>
        </w:rPr>
      </w:pPr>
      <w:r w:rsidRPr="00E91E76">
        <w:rPr>
          <w:rFonts w:ascii="Calibri" w:eastAsia="Calibri" w:hAnsi="Calibri" w:cs="Calibri"/>
          <w:sz w:val="22"/>
          <w:szCs w:val="22"/>
        </w:rPr>
        <w:t xml:space="preserve">c) </w:t>
      </w:r>
      <w:r w:rsidR="00F93770">
        <w:rPr>
          <w:rFonts w:ascii="Calibri" w:eastAsia="Calibri" w:hAnsi="Calibri" w:cs="Calibri"/>
          <w:sz w:val="22"/>
          <w:szCs w:val="22"/>
        </w:rPr>
        <w:t xml:space="preserve">  </w:t>
      </w:r>
      <w:r w:rsidRPr="00E91E76">
        <w:rPr>
          <w:rFonts w:ascii="Calibri" w:eastAsia="Calibri" w:hAnsi="Calibri" w:cs="Calibri"/>
          <w:sz w:val="22"/>
          <w:szCs w:val="22"/>
        </w:rPr>
        <w:t xml:space="preserve">rešpektovať voľbu talentovaného športovca pri výbere strednej školy alebo vysokej školy a </w:t>
      </w:r>
      <w:r w:rsidR="00F93770">
        <w:rPr>
          <w:rFonts w:ascii="Calibri" w:eastAsia="Calibri" w:hAnsi="Calibri" w:cs="Calibri"/>
          <w:sz w:val="22"/>
          <w:szCs w:val="22"/>
        </w:rPr>
        <w:t xml:space="preserve">   </w:t>
      </w:r>
      <w:r w:rsidRPr="00E91E76">
        <w:rPr>
          <w:rFonts w:ascii="Calibri" w:eastAsia="Calibri" w:hAnsi="Calibri" w:cs="Calibri"/>
          <w:sz w:val="22"/>
          <w:szCs w:val="22"/>
        </w:rPr>
        <w:t>prípravu na povolanie,</w:t>
      </w:r>
    </w:p>
    <w:p w14:paraId="4C19FFEF" w14:textId="4B8E800E" w:rsidR="00E91E76" w:rsidRPr="00E91E76" w:rsidRDefault="00E91E76" w:rsidP="00F93770">
      <w:pPr>
        <w:ind w:left="1080" w:hanging="360"/>
        <w:contextualSpacing/>
        <w:jc w:val="both"/>
        <w:rPr>
          <w:rFonts w:ascii="Calibri" w:eastAsia="Calibri" w:hAnsi="Calibri" w:cs="Calibri"/>
          <w:sz w:val="22"/>
          <w:szCs w:val="22"/>
        </w:rPr>
      </w:pPr>
      <w:r w:rsidRPr="00E91E76">
        <w:rPr>
          <w:rFonts w:ascii="Calibri" w:eastAsia="Calibri" w:hAnsi="Calibri" w:cs="Calibri"/>
          <w:sz w:val="22"/>
          <w:szCs w:val="22"/>
        </w:rPr>
        <w:t>d)</w:t>
      </w:r>
      <w:r w:rsidR="00F93770">
        <w:rPr>
          <w:rFonts w:ascii="Calibri" w:eastAsia="Calibri" w:hAnsi="Calibri" w:cs="Calibri"/>
          <w:sz w:val="22"/>
          <w:szCs w:val="22"/>
        </w:rPr>
        <w:t xml:space="preserve">  </w:t>
      </w:r>
      <w:r w:rsidRPr="00E91E76">
        <w:rPr>
          <w:rFonts w:ascii="Calibri" w:eastAsia="Calibri" w:hAnsi="Calibri" w:cs="Calibri"/>
          <w:sz w:val="22"/>
          <w:szCs w:val="22"/>
        </w:rPr>
        <w:t xml:space="preserve"> organizovať športovú prípravu talentovaného športovca ta</w:t>
      </w:r>
      <w:r w:rsidR="00506025">
        <w:rPr>
          <w:rFonts w:ascii="Calibri" w:eastAsia="Calibri" w:hAnsi="Calibri" w:cs="Calibri"/>
          <w:sz w:val="22"/>
          <w:szCs w:val="22"/>
        </w:rPr>
        <w:t>k, aby bol zabezpečený výchovno-</w:t>
      </w:r>
      <w:r w:rsidRPr="00E91E76">
        <w:rPr>
          <w:rFonts w:ascii="Calibri" w:eastAsia="Calibri" w:hAnsi="Calibri" w:cs="Calibri"/>
          <w:sz w:val="22"/>
          <w:szCs w:val="22"/>
        </w:rPr>
        <w:t>vzdelávací proces talentovaného športovc</w:t>
      </w:r>
      <w:r>
        <w:rPr>
          <w:rFonts w:ascii="Calibri" w:eastAsia="Calibri" w:hAnsi="Calibri" w:cs="Calibri"/>
          <w:sz w:val="22"/>
          <w:szCs w:val="22"/>
        </w:rPr>
        <w:t>a,</w:t>
      </w:r>
    </w:p>
    <w:p w14:paraId="76B1C4D0" w14:textId="44356A64" w:rsidR="00E91E76" w:rsidRPr="00E91E76" w:rsidRDefault="00E91E76" w:rsidP="00E91E76">
      <w:pPr>
        <w:ind w:left="720"/>
        <w:contextualSpacing/>
        <w:jc w:val="both"/>
        <w:rPr>
          <w:rFonts w:ascii="Calibri" w:eastAsia="Calibri" w:hAnsi="Calibri" w:cs="Calibri"/>
          <w:sz w:val="22"/>
          <w:szCs w:val="22"/>
        </w:rPr>
      </w:pPr>
      <w:r w:rsidRPr="00E91E76">
        <w:rPr>
          <w:rFonts w:ascii="Calibri" w:eastAsia="Calibri" w:hAnsi="Calibri" w:cs="Calibri"/>
          <w:sz w:val="22"/>
          <w:szCs w:val="22"/>
        </w:rPr>
        <w:t>e)</w:t>
      </w:r>
      <w:r w:rsidR="00F93770">
        <w:rPr>
          <w:rFonts w:ascii="Calibri" w:eastAsia="Calibri" w:hAnsi="Calibri" w:cs="Calibri"/>
          <w:sz w:val="22"/>
          <w:szCs w:val="22"/>
        </w:rPr>
        <w:t xml:space="preserve">   </w:t>
      </w:r>
      <w:r w:rsidRPr="00E91E76">
        <w:rPr>
          <w:rFonts w:ascii="Calibri" w:eastAsia="Calibri" w:hAnsi="Calibri" w:cs="Calibri"/>
          <w:sz w:val="22"/>
          <w:szCs w:val="22"/>
        </w:rPr>
        <w:t xml:space="preserve"> monitorovať individuálne športové zručnosti a scho</w:t>
      </w:r>
      <w:r>
        <w:rPr>
          <w:rFonts w:ascii="Calibri" w:eastAsia="Calibri" w:hAnsi="Calibri" w:cs="Calibri"/>
          <w:sz w:val="22"/>
          <w:szCs w:val="22"/>
        </w:rPr>
        <w:t>pnosti talentovaného športovca,</w:t>
      </w:r>
    </w:p>
    <w:p w14:paraId="1CD85B46" w14:textId="449C60DA" w:rsidR="00E91E76" w:rsidRPr="00E91E76" w:rsidRDefault="00E91E76" w:rsidP="00F3186F">
      <w:pPr>
        <w:ind w:left="1080" w:hanging="360"/>
        <w:contextualSpacing/>
        <w:jc w:val="both"/>
        <w:rPr>
          <w:rFonts w:ascii="Calibri" w:eastAsia="Calibri" w:hAnsi="Calibri" w:cs="Calibri"/>
          <w:sz w:val="22"/>
          <w:szCs w:val="22"/>
        </w:rPr>
      </w:pPr>
      <w:r w:rsidRPr="00E91E76">
        <w:rPr>
          <w:rFonts w:ascii="Calibri" w:eastAsia="Calibri" w:hAnsi="Calibri" w:cs="Calibri"/>
          <w:sz w:val="22"/>
          <w:szCs w:val="22"/>
        </w:rPr>
        <w:lastRenderedPageBreak/>
        <w:t xml:space="preserve">f) </w:t>
      </w:r>
      <w:r w:rsidR="00F3186F">
        <w:rPr>
          <w:rFonts w:ascii="Calibri" w:eastAsia="Calibri" w:hAnsi="Calibri" w:cs="Calibri"/>
          <w:sz w:val="22"/>
          <w:szCs w:val="22"/>
        </w:rPr>
        <w:t xml:space="preserve">  </w:t>
      </w:r>
      <w:r w:rsidRPr="00E91E76">
        <w:rPr>
          <w:rFonts w:ascii="Calibri" w:eastAsia="Calibri" w:hAnsi="Calibri" w:cs="Calibri"/>
          <w:sz w:val="22"/>
          <w:szCs w:val="22"/>
        </w:rPr>
        <w:t xml:space="preserve">zostaviť individuálny plán prípravy zameraný na rozvoj športových zručností a schopností </w:t>
      </w:r>
      <w:r w:rsidR="00F3186F">
        <w:rPr>
          <w:rFonts w:ascii="Calibri" w:eastAsia="Calibri" w:hAnsi="Calibri" w:cs="Calibri"/>
          <w:sz w:val="22"/>
          <w:szCs w:val="22"/>
        </w:rPr>
        <w:t xml:space="preserve">  </w:t>
      </w:r>
      <w:r w:rsidRPr="00E91E76">
        <w:rPr>
          <w:rFonts w:ascii="Calibri" w:eastAsia="Calibri" w:hAnsi="Calibri" w:cs="Calibri"/>
          <w:sz w:val="22"/>
          <w:szCs w:val="22"/>
        </w:rPr>
        <w:t>talentovaného športovca v nadväznosti na monitorovanie podľa písmena e),</w:t>
      </w:r>
    </w:p>
    <w:p w14:paraId="4474BE9F" w14:textId="3E3C687B" w:rsidR="00E91E76" w:rsidRDefault="00E91E76" w:rsidP="00435904">
      <w:pPr>
        <w:ind w:left="720"/>
        <w:contextualSpacing/>
        <w:jc w:val="both"/>
        <w:rPr>
          <w:rFonts w:ascii="Calibri" w:eastAsia="Calibri" w:hAnsi="Calibri" w:cs="Calibri"/>
          <w:sz w:val="22"/>
          <w:szCs w:val="22"/>
        </w:rPr>
      </w:pPr>
      <w:r w:rsidRPr="00E91E76">
        <w:rPr>
          <w:rFonts w:ascii="Calibri" w:eastAsia="Calibri" w:hAnsi="Calibri" w:cs="Calibri"/>
          <w:sz w:val="22"/>
          <w:szCs w:val="22"/>
        </w:rPr>
        <w:t>g)</w:t>
      </w:r>
      <w:r w:rsidR="00F3186F">
        <w:rPr>
          <w:rFonts w:ascii="Calibri" w:eastAsia="Calibri" w:hAnsi="Calibri" w:cs="Calibri"/>
          <w:sz w:val="22"/>
          <w:szCs w:val="22"/>
        </w:rPr>
        <w:t xml:space="preserve">   </w:t>
      </w:r>
      <w:r w:rsidRPr="00E91E76">
        <w:rPr>
          <w:rFonts w:ascii="Calibri" w:eastAsia="Calibri" w:hAnsi="Calibri" w:cs="Calibri"/>
          <w:sz w:val="22"/>
          <w:szCs w:val="22"/>
        </w:rPr>
        <w:t xml:space="preserve"> zabezpečiť výchovu talentovaného športovca v oblasti boja proti negatívnym javom v športe.</w:t>
      </w:r>
    </w:p>
    <w:p w14:paraId="176BBB00" w14:textId="77777777" w:rsidR="00F3186F" w:rsidRDefault="00F3186F" w:rsidP="00435904">
      <w:pPr>
        <w:ind w:left="720"/>
        <w:contextualSpacing/>
        <w:jc w:val="both"/>
        <w:rPr>
          <w:rFonts w:ascii="Calibri" w:eastAsia="Calibri" w:hAnsi="Calibri" w:cs="Calibri"/>
          <w:sz w:val="22"/>
          <w:szCs w:val="22"/>
        </w:rPr>
      </w:pPr>
    </w:p>
    <w:p w14:paraId="18E21F98" w14:textId="29358CEA" w:rsidR="00977D5F" w:rsidRDefault="009A22E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Športovec, ktorý vykonáva šport na základe </w:t>
      </w:r>
      <w:r w:rsidR="0059695E">
        <w:rPr>
          <w:rFonts w:ascii="Calibri" w:eastAsia="Calibri" w:hAnsi="Calibri" w:cs="Calibri"/>
          <w:sz w:val="22"/>
          <w:szCs w:val="22"/>
        </w:rPr>
        <w:t>tejto Z</w:t>
      </w:r>
      <w:r>
        <w:rPr>
          <w:rFonts w:ascii="Calibri" w:eastAsia="Calibri" w:hAnsi="Calibri" w:cs="Calibri"/>
          <w:sz w:val="22"/>
          <w:szCs w:val="22"/>
        </w:rPr>
        <w:t>mluvy</w:t>
      </w:r>
      <w:r w:rsidR="0059695E">
        <w:rPr>
          <w:rFonts w:ascii="Calibri" w:eastAsia="Calibri" w:hAnsi="Calibri" w:cs="Calibri"/>
          <w:sz w:val="22"/>
          <w:szCs w:val="22"/>
        </w:rPr>
        <w:t xml:space="preserve">, </w:t>
      </w:r>
      <w:r>
        <w:rPr>
          <w:rFonts w:ascii="Calibri" w:eastAsia="Calibri" w:hAnsi="Calibri" w:cs="Calibri"/>
          <w:sz w:val="22"/>
          <w:szCs w:val="22"/>
        </w:rPr>
        <w:t>má tieto základné povinnosti</w:t>
      </w:r>
      <w:r w:rsidR="00F3186F">
        <w:rPr>
          <w:rFonts w:ascii="Calibri" w:eastAsia="Calibri" w:hAnsi="Calibri" w:cs="Calibri"/>
          <w:sz w:val="22"/>
          <w:szCs w:val="22"/>
        </w:rPr>
        <w:t>:</w:t>
      </w:r>
    </w:p>
    <w:p w14:paraId="2E8115FE" w14:textId="77777777" w:rsidR="00F3186F" w:rsidRDefault="00F3186F" w:rsidP="00F3186F">
      <w:pPr>
        <w:ind w:left="720"/>
        <w:contextualSpacing/>
        <w:jc w:val="both"/>
        <w:rPr>
          <w:rFonts w:ascii="Calibri" w:eastAsia="Calibri" w:hAnsi="Calibri" w:cs="Calibri"/>
          <w:sz w:val="22"/>
          <w:szCs w:val="22"/>
        </w:rPr>
      </w:pPr>
    </w:p>
    <w:p w14:paraId="35E2DAB1" w14:textId="77777777" w:rsidR="00977D5F" w:rsidRDefault="009A22E8">
      <w:pPr>
        <w:numPr>
          <w:ilvl w:val="0"/>
          <w:numId w:val="6"/>
        </w:numPr>
        <w:ind w:hanging="360"/>
        <w:contextualSpacing/>
        <w:jc w:val="both"/>
      </w:pPr>
      <w:r>
        <w:rPr>
          <w:rFonts w:ascii="Calibri" w:eastAsia="Calibri" w:hAnsi="Calibri" w:cs="Calibri"/>
          <w:sz w:val="22"/>
          <w:szCs w:val="22"/>
        </w:rPr>
        <w:t>zúčastňovať sa na súťažiach a podujatiach určených športovou organizáciou,</w:t>
      </w:r>
    </w:p>
    <w:p w14:paraId="5AEC9549" w14:textId="77777777" w:rsidR="00977D5F" w:rsidRDefault="009A22E8">
      <w:pPr>
        <w:numPr>
          <w:ilvl w:val="0"/>
          <w:numId w:val="6"/>
        </w:numPr>
        <w:ind w:hanging="360"/>
        <w:contextualSpacing/>
        <w:jc w:val="both"/>
      </w:pPr>
      <w:r>
        <w:rPr>
          <w:rFonts w:ascii="Calibri" w:eastAsia="Calibri" w:hAnsi="Calibri" w:cs="Calibri"/>
          <w:sz w:val="22"/>
          <w:szCs w:val="22"/>
        </w:rPr>
        <w:t>vyvinúť v súťaži úsilie potrebné na dosiahnutie najlepšieho športového výkonu a najlepšieho športového výsledku,</w:t>
      </w:r>
    </w:p>
    <w:p w14:paraId="4127FB52" w14:textId="77777777" w:rsidR="00977D5F" w:rsidRDefault="009A22E8">
      <w:pPr>
        <w:numPr>
          <w:ilvl w:val="0"/>
          <w:numId w:val="6"/>
        </w:numPr>
        <w:ind w:hanging="360"/>
        <w:contextualSpacing/>
        <w:jc w:val="both"/>
      </w:pPr>
      <w:r>
        <w:rPr>
          <w:rFonts w:ascii="Calibri" w:eastAsia="Calibri" w:hAnsi="Calibri" w:cs="Calibri"/>
          <w:sz w:val="22"/>
          <w:szCs w:val="22"/>
        </w:rPr>
        <w:t>pripravovať sa sústavne na súťaž podľa pokynov športovej organizácie,</w:t>
      </w:r>
    </w:p>
    <w:p w14:paraId="35E13E8C" w14:textId="77777777" w:rsidR="00977D5F" w:rsidRDefault="009A22E8">
      <w:pPr>
        <w:numPr>
          <w:ilvl w:val="0"/>
          <w:numId w:val="6"/>
        </w:numPr>
        <w:ind w:hanging="360"/>
        <w:contextualSpacing/>
        <w:jc w:val="both"/>
      </w:pPr>
      <w:r>
        <w:rPr>
          <w:rFonts w:ascii="Calibri" w:eastAsia="Calibri" w:hAnsi="Calibri" w:cs="Calibri"/>
          <w:sz w:val="22"/>
          <w:szCs w:val="22"/>
        </w:rPr>
        <w:t>nezúčastňovať sa osobne ani prostredníctvom tretej osoby na stávkovej hre v športe, ktorý vykonáva,</w:t>
      </w:r>
    </w:p>
    <w:p w14:paraId="1D295ED2" w14:textId="77777777" w:rsidR="00977D5F" w:rsidRDefault="009A22E8">
      <w:pPr>
        <w:numPr>
          <w:ilvl w:val="0"/>
          <w:numId w:val="6"/>
        </w:numPr>
        <w:ind w:hanging="360"/>
        <w:contextualSpacing/>
        <w:jc w:val="both"/>
      </w:pPr>
      <w:r>
        <w:rPr>
          <w:rFonts w:ascii="Calibri" w:eastAsia="Calibri" w:hAnsi="Calibri" w:cs="Calibri"/>
          <w:sz w:val="22"/>
          <w:szCs w:val="22"/>
        </w:rPr>
        <w:t>dodržiavať životosprávu v rozsahu dohodnutom so športovou organizáciou,</w:t>
      </w:r>
    </w:p>
    <w:p w14:paraId="57276F96" w14:textId="77777777" w:rsidR="00977D5F" w:rsidRDefault="009A22E8">
      <w:pPr>
        <w:numPr>
          <w:ilvl w:val="0"/>
          <w:numId w:val="6"/>
        </w:numPr>
        <w:ind w:hanging="360"/>
        <w:contextualSpacing/>
        <w:jc w:val="both"/>
      </w:pPr>
      <w:r>
        <w:rPr>
          <w:rFonts w:ascii="Calibri" w:eastAsia="Calibri" w:hAnsi="Calibri" w:cs="Calibri"/>
          <w:sz w:val="22"/>
          <w:szCs w:val="22"/>
        </w:rPr>
        <w:t>dodržiavať predpisy športovej organizácie, pre ktorú vykonáva šport, s ktorými ho športová organizácia riadne oboznámila,</w:t>
      </w:r>
    </w:p>
    <w:p w14:paraId="1EF0AA68" w14:textId="77777777" w:rsidR="00977D5F" w:rsidRDefault="009A22E8">
      <w:pPr>
        <w:numPr>
          <w:ilvl w:val="0"/>
          <w:numId w:val="6"/>
        </w:numPr>
        <w:ind w:hanging="360"/>
        <w:contextualSpacing/>
        <w:jc w:val="both"/>
      </w:pPr>
      <w:r>
        <w:rPr>
          <w:rFonts w:ascii="Calibri" w:eastAsia="Calibri" w:hAnsi="Calibri" w:cs="Calibri"/>
          <w:sz w:val="22"/>
          <w:szCs w:val="22"/>
        </w:rPr>
        <w:t>oboznámiť sa a riadiť sa predpismi príslušného športu,</w:t>
      </w:r>
    </w:p>
    <w:p w14:paraId="11C61440" w14:textId="77777777" w:rsidR="00977D5F" w:rsidRDefault="009A22E8">
      <w:pPr>
        <w:numPr>
          <w:ilvl w:val="0"/>
          <w:numId w:val="6"/>
        </w:numPr>
        <w:ind w:hanging="360"/>
        <w:contextualSpacing/>
        <w:jc w:val="both"/>
      </w:pPr>
      <w:r>
        <w:rPr>
          <w:rFonts w:ascii="Calibri" w:eastAsia="Calibri" w:hAnsi="Calibri" w:cs="Calibri"/>
          <w:sz w:val="22"/>
          <w:szCs w:val="22"/>
        </w:rPr>
        <w:t>dodržiavať pokyny trénerov a členov realizačného tímu športovej organizácie; to neplatí, ak ide o pokyn, ktorý je v rozpore so všeobecne záväzným právnym predpisom alebo dobrými mravmi, alebo jeho splnenie bezprostredne a vážne ohrozuje život alebo zdravie športovca alebo inej osoby,</w:t>
      </w:r>
    </w:p>
    <w:p w14:paraId="7703A520" w14:textId="77777777" w:rsidR="00977D5F" w:rsidRDefault="009A22E8">
      <w:pPr>
        <w:numPr>
          <w:ilvl w:val="0"/>
          <w:numId w:val="6"/>
        </w:numPr>
        <w:ind w:hanging="360"/>
        <w:contextualSpacing/>
        <w:jc w:val="both"/>
      </w:pPr>
      <w:r>
        <w:rPr>
          <w:rFonts w:ascii="Calibri" w:eastAsia="Calibri" w:hAnsi="Calibri" w:cs="Calibri"/>
          <w:sz w:val="22"/>
          <w:szCs w:val="22"/>
        </w:rPr>
        <w:t>nevykonávať nebezpečné činnosti bez predchádzajúceho písomného súhlasu športovej organizácie,</w:t>
      </w:r>
    </w:p>
    <w:p w14:paraId="61E2C092" w14:textId="5020682D" w:rsidR="00977D5F" w:rsidRDefault="009A22E8">
      <w:pPr>
        <w:numPr>
          <w:ilvl w:val="0"/>
          <w:numId w:val="6"/>
        </w:numPr>
        <w:ind w:hanging="360"/>
        <w:contextualSpacing/>
        <w:jc w:val="both"/>
      </w:pPr>
      <w:r>
        <w:rPr>
          <w:rFonts w:ascii="Calibri" w:eastAsia="Calibri" w:hAnsi="Calibri" w:cs="Calibri"/>
          <w:sz w:val="22"/>
          <w:szCs w:val="22"/>
        </w:rPr>
        <w:t xml:space="preserve">chrániť majetok športovej organizácie, ktorý mu bol zverený, pred jeho stratou alebo poškodením a vrátiť po skončení trvania </w:t>
      </w:r>
      <w:r w:rsidR="000D2B68">
        <w:rPr>
          <w:rFonts w:ascii="Calibri" w:eastAsia="Calibri" w:hAnsi="Calibri" w:cs="Calibri"/>
          <w:sz w:val="22"/>
          <w:szCs w:val="22"/>
        </w:rPr>
        <w:t>Z</w:t>
      </w:r>
      <w:r>
        <w:rPr>
          <w:rFonts w:ascii="Calibri" w:eastAsia="Calibri" w:hAnsi="Calibri" w:cs="Calibri"/>
          <w:sz w:val="22"/>
          <w:szCs w:val="22"/>
        </w:rPr>
        <w:t>mluvy zverený majetok športovej organizácii,</w:t>
      </w:r>
    </w:p>
    <w:p w14:paraId="53029C4C" w14:textId="77777777" w:rsidR="00977D5F" w:rsidRDefault="009A22E8">
      <w:pPr>
        <w:numPr>
          <w:ilvl w:val="0"/>
          <w:numId w:val="6"/>
        </w:numPr>
        <w:ind w:hanging="360"/>
        <w:contextualSpacing/>
        <w:jc w:val="both"/>
      </w:pPr>
      <w:r>
        <w:rPr>
          <w:rFonts w:ascii="Calibri" w:eastAsia="Calibri" w:hAnsi="Calibri" w:cs="Calibri"/>
          <w:sz w:val="22"/>
          <w:szCs w:val="22"/>
        </w:rPr>
        <w:t>oznámiť bezodkladne športovej organizácii zranenie, ochorenie alebo stratu zdravotnej spôsobilosti na vykonávanie športu,</w:t>
      </w:r>
    </w:p>
    <w:p w14:paraId="2632E1BC" w14:textId="77777777" w:rsidR="00977D5F" w:rsidRDefault="009A22E8">
      <w:pPr>
        <w:numPr>
          <w:ilvl w:val="0"/>
          <w:numId w:val="6"/>
        </w:numPr>
        <w:ind w:hanging="360"/>
        <w:contextualSpacing/>
        <w:jc w:val="both"/>
      </w:pPr>
      <w:r>
        <w:rPr>
          <w:rFonts w:ascii="Calibri" w:eastAsia="Calibri" w:hAnsi="Calibri" w:cs="Calibri"/>
          <w:sz w:val="22"/>
          <w:szCs w:val="22"/>
        </w:rPr>
        <w:t>absolvovať lekársku prehliadku, lekárske ošetrenie alebo iný zdravotný výkon na základe pokynu športovej organizácie,</w:t>
      </w:r>
    </w:p>
    <w:p w14:paraId="090A9FC6" w14:textId="77777777" w:rsidR="00977D5F" w:rsidRPr="00F3186F" w:rsidRDefault="009A22E8">
      <w:pPr>
        <w:numPr>
          <w:ilvl w:val="0"/>
          <w:numId w:val="6"/>
        </w:numPr>
        <w:ind w:hanging="360"/>
        <w:contextualSpacing/>
        <w:jc w:val="both"/>
      </w:pPr>
      <w:r>
        <w:rPr>
          <w:rFonts w:ascii="Calibri" w:eastAsia="Calibri" w:hAnsi="Calibri" w:cs="Calibri"/>
          <w:sz w:val="22"/>
          <w:szCs w:val="22"/>
        </w:rPr>
        <w:t>zdržať sa konania, ktoré by mohlo poškodiť dobré meno športovej organizácie, ak tento zákon alebo osobitný predpis neustanovuje inak.</w:t>
      </w:r>
    </w:p>
    <w:p w14:paraId="066BA61B" w14:textId="77777777" w:rsidR="00F3186F" w:rsidRDefault="00F3186F" w:rsidP="00F3186F">
      <w:pPr>
        <w:ind w:left="1440"/>
        <w:contextualSpacing/>
        <w:jc w:val="both"/>
      </w:pPr>
    </w:p>
    <w:p w14:paraId="77A0246D" w14:textId="7203E165" w:rsidR="00977D5F" w:rsidRDefault="00922118">
      <w:pPr>
        <w:numPr>
          <w:ilvl w:val="0"/>
          <w:numId w:val="5"/>
        </w:numPr>
        <w:ind w:hanging="360"/>
        <w:jc w:val="both"/>
        <w:rPr>
          <w:rFonts w:ascii="Calibri" w:eastAsia="Calibri" w:hAnsi="Calibri" w:cs="Calibri"/>
          <w:sz w:val="22"/>
          <w:szCs w:val="22"/>
        </w:rPr>
      </w:pPr>
      <w:r>
        <w:rPr>
          <w:rFonts w:ascii="Calibri" w:eastAsia="Calibri" w:hAnsi="Calibri" w:cs="Calibri"/>
          <w:sz w:val="22"/>
          <w:szCs w:val="22"/>
        </w:rPr>
        <w:t>Športový klub</w:t>
      </w:r>
      <w:r w:rsidR="00506025">
        <w:rPr>
          <w:rFonts w:ascii="Calibri" w:eastAsia="Calibri" w:hAnsi="Calibri" w:cs="Calibri"/>
          <w:sz w:val="22"/>
          <w:szCs w:val="22"/>
        </w:rPr>
        <w:t xml:space="preserve"> je povinný</w:t>
      </w:r>
      <w:r w:rsidR="00F3186F">
        <w:rPr>
          <w:rFonts w:ascii="Calibri" w:eastAsia="Calibri" w:hAnsi="Calibri" w:cs="Calibri"/>
          <w:sz w:val="22"/>
          <w:szCs w:val="22"/>
        </w:rPr>
        <w:t>:</w:t>
      </w:r>
    </w:p>
    <w:p w14:paraId="6AD01D04" w14:textId="77777777" w:rsidR="00F3186F" w:rsidRDefault="00F3186F" w:rsidP="00F3186F">
      <w:pPr>
        <w:ind w:left="720"/>
        <w:jc w:val="both"/>
        <w:rPr>
          <w:rFonts w:ascii="Calibri" w:eastAsia="Calibri" w:hAnsi="Calibri" w:cs="Calibri"/>
          <w:sz w:val="22"/>
          <w:szCs w:val="22"/>
        </w:rPr>
      </w:pPr>
    </w:p>
    <w:p w14:paraId="67208794" w14:textId="77777777" w:rsidR="00BA51D4" w:rsidRDefault="009A22E8" w:rsidP="00BA51D4">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zabezpečiť sústavnú prípravu športovca na súťaž a účasť športovca na súťaži pod vedením trénera s požadovanou odbornou spôsobilosťou,</w:t>
      </w:r>
    </w:p>
    <w:p w14:paraId="5D447B08" w14:textId="216999F9" w:rsidR="00BA51D4" w:rsidRPr="00BA51D4" w:rsidRDefault="00BA51D4" w:rsidP="00BA51D4">
      <w:pPr>
        <w:numPr>
          <w:ilvl w:val="1"/>
          <w:numId w:val="5"/>
        </w:numPr>
        <w:ind w:hanging="360"/>
        <w:contextualSpacing/>
        <w:jc w:val="both"/>
        <w:rPr>
          <w:rFonts w:asciiTheme="minorHAnsi" w:eastAsia="Calibri" w:hAnsiTheme="minorHAnsi" w:cstheme="minorHAnsi"/>
          <w:sz w:val="22"/>
          <w:szCs w:val="22"/>
        </w:rPr>
      </w:pPr>
      <w:r>
        <w:rPr>
          <w:rFonts w:asciiTheme="minorHAnsi" w:hAnsiTheme="minorHAnsi" w:cstheme="minorHAnsi"/>
          <w:sz w:val="22"/>
          <w:szCs w:val="22"/>
        </w:rPr>
        <w:t>g</w:t>
      </w:r>
      <w:r w:rsidRPr="00BA51D4">
        <w:rPr>
          <w:rFonts w:asciiTheme="minorHAnsi" w:hAnsiTheme="minorHAnsi" w:cstheme="minorHAnsi"/>
          <w:sz w:val="22"/>
          <w:szCs w:val="22"/>
        </w:rPr>
        <w:t>arantovať komplexné finančné zabezpečenie činnosti pre vrcholovú centralizovanú príp</w:t>
      </w:r>
      <w:r>
        <w:rPr>
          <w:rFonts w:asciiTheme="minorHAnsi" w:hAnsiTheme="minorHAnsi" w:cstheme="minorHAnsi"/>
          <w:sz w:val="22"/>
          <w:szCs w:val="22"/>
        </w:rPr>
        <w:t>ravu mládeže a reprezentáciu SR,</w:t>
      </w:r>
    </w:p>
    <w:p w14:paraId="015A6B0F" w14:textId="77777777" w:rsidR="00BA51D4" w:rsidRDefault="00BA51D4" w:rsidP="00BA51D4">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vytvárať vhodné podmienky na vykonávanie športu,</w:t>
      </w:r>
    </w:p>
    <w:p w14:paraId="3A90EF80" w14:textId="77777777" w:rsidR="00BA51D4" w:rsidRDefault="00BA51D4" w:rsidP="00BA51D4">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umožniť športovému reprezentantovi účasť na športovej reprezentácii,</w:t>
      </w:r>
    </w:p>
    <w:p w14:paraId="48032C1E" w14:textId="29C646EB" w:rsidR="00BA51D4" w:rsidRPr="00BA51D4" w:rsidRDefault="00BA51D4" w:rsidP="00BA51D4">
      <w:pPr>
        <w:numPr>
          <w:ilvl w:val="1"/>
          <w:numId w:val="5"/>
        </w:numPr>
        <w:ind w:hanging="360"/>
        <w:contextualSpacing/>
        <w:jc w:val="both"/>
        <w:rPr>
          <w:rFonts w:asciiTheme="minorHAnsi" w:eastAsia="Calibri" w:hAnsiTheme="minorHAnsi" w:cstheme="minorHAnsi"/>
          <w:sz w:val="22"/>
          <w:szCs w:val="22"/>
        </w:rPr>
      </w:pPr>
      <w:r w:rsidRPr="00BA51D4">
        <w:rPr>
          <w:rFonts w:asciiTheme="minorHAnsi" w:hAnsiTheme="minorHAnsi" w:cstheme="minorHAnsi"/>
          <w:sz w:val="22"/>
          <w:szCs w:val="22"/>
        </w:rPr>
        <w:t>Zabezpe</w:t>
      </w:r>
      <w:r w:rsidR="00922118">
        <w:rPr>
          <w:rFonts w:asciiTheme="minorHAnsi" w:hAnsiTheme="minorHAnsi" w:cstheme="minorHAnsi"/>
          <w:sz w:val="22"/>
          <w:szCs w:val="22"/>
        </w:rPr>
        <w:t>čiť plynulý prechod hráčky do/zo športového klubu</w:t>
      </w:r>
      <w:r w:rsidRPr="00BA51D4">
        <w:rPr>
          <w:rFonts w:asciiTheme="minorHAnsi" w:hAnsiTheme="minorHAnsi" w:cstheme="minorHAnsi"/>
          <w:sz w:val="22"/>
          <w:szCs w:val="22"/>
        </w:rPr>
        <w:t xml:space="preserve"> na základe dohody s materským klubom, resp. jeho novým klubom.</w:t>
      </w:r>
    </w:p>
    <w:p w14:paraId="26A58DF7"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zabezpečiť v súvislosti s vykonávaním športu zdravotnú starostlivosť, regeneráciu a oddych športovca,</w:t>
      </w:r>
    </w:p>
    <w:p w14:paraId="3843FFF1"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umožniť športovcovi prípravu na povolanie, ak ide o žiaka strednej školy alebo študenta vysokej školy.</w:t>
      </w:r>
    </w:p>
    <w:p w14:paraId="23BE97C5"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uhrádzať náklady na prípravu talentovaného športovca na vykonávanie športu v športovej organizácii,</w:t>
      </w:r>
    </w:p>
    <w:p w14:paraId="61D12486"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zabezpečiť zdravotnú starostlivosť a regeneráciu talentovaného športovca,</w:t>
      </w:r>
    </w:p>
    <w:p w14:paraId="2F731F38"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rešpektovať voľbu talentovaného športovca pri výbere strednej školy alebo vysokej školy a prípravu na povolanie,</w:t>
      </w:r>
    </w:p>
    <w:p w14:paraId="6E816874"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organizovať športovú prípravu talentovaného športovca tak, aby bol zabezpečený výchovno-vzdelávací proces talentovaného športovca,</w:t>
      </w:r>
    </w:p>
    <w:p w14:paraId="7591246C"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monitorovať individuálne športové zručnosti a schopnosti talentovaného športovca,</w:t>
      </w:r>
    </w:p>
    <w:p w14:paraId="5C2F2DDB" w14:textId="77777777"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zostaviť individuálny plán prípravy zameraný na rozvoj športových zručností a schopností talentovaného športovca v nadväznosti na monitorovanie podľa písmena e),</w:t>
      </w:r>
    </w:p>
    <w:p w14:paraId="18FF16AF" w14:textId="764DABCE" w:rsidR="00977D5F" w:rsidRDefault="009A22E8">
      <w:pPr>
        <w:numPr>
          <w:ilvl w:val="1"/>
          <w:numId w:val="5"/>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zabezpečiť výchovu talentovaného športovca v oblasti boja </w:t>
      </w:r>
      <w:r w:rsidR="00BE18A4">
        <w:rPr>
          <w:rFonts w:ascii="Calibri" w:eastAsia="Calibri" w:hAnsi="Calibri" w:cs="Calibri"/>
          <w:sz w:val="22"/>
          <w:szCs w:val="22"/>
        </w:rPr>
        <w:t>proti negatívnym javom v športe</w:t>
      </w:r>
    </w:p>
    <w:p w14:paraId="398A79E7" w14:textId="77777777" w:rsidR="007A50ED" w:rsidRDefault="007A50ED" w:rsidP="007A50ED">
      <w:pPr>
        <w:contextualSpacing/>
        <w:jc w:val="both"/>
        <w:rPr>
          <w:rFonts w:ascii="Calibri" w:eastAsia="Calibri" w:hAnsi="Calibri" w:cs="Calibri"/>
          <w:sz w:val="22"/>
          <w:szCs w:val="22"/>
        </w:rPr>
      </w:pPr>
    </w:p>
    <w:p w14:paraId="03FBD9FD" w14:textId="2DA62992" w:rsidR="007A50ED" w:rsidRDefault="007A50ED">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Zásady športovej disciplíny</w:t>
      </w:r>
    </w:p>
    <w:p w14:paraId="497F0229" w14:textId="5E462390" w:rsidR="007A50ED" w:rsidRDefault="007A50ED" w:rsidP="007A50ED">
      <w:pPr>
        <w:pStyle w:val="Odsekzoznamu"/>
        <w:numPr>
          <w:ilvl w:val="1"/>
          <w:numId w:val="5"/>
        </w:numPr>
        <w:tabs>
          <w:tab w:val="left" w:pos="1418"/>
        </w:tabs>
        <w:ind w:hanging="306"/>
        <w:jc w:val="both"/>
        <w:rPr>
          <w:rFonts w:asciiTheme="minorHAnsi" w:hAnsiTheme="minorHAnsi" w:cstheme="minorHAnsi"/>
          <w:sz w:val="22"/>
          <w:szCs w:val="22"/>
        </w:rPr>
      </w:pPr>
      <w:r w:rsidRPr="007A50ED">
        <w:rPr>
          <w:rFonts w:asciiTheme="minorHAnsi" w:hAnsiTheme="minorHAnsi" w:cstheme="minorHAnsi"/>
          <w:sz w:val="22"/>
          <w:szCs w:val="22"/>
        </w:rPr>
        <w:t>Pri porušení us</w:t>
      </w:r>
      <w:r w:rsidR="00922118">
        <w:rPr>
          <w:rFonts w:asciiTheme="minorHAnsi" w:hAnsiTheme="minorHAnsi" w:cstheme="minorHAnsi"/>
          <w:sz w:val="22"/>
          <w:szCs w:val="22"/>
        </w:rPr>
        <w:t>tanovení disciplinárnych zásad športového klubu</w:t>
      </w:r>
      <w:r w:rsidRPr="007A50ED">
        <w:rPr>
          <w:rFonts w:asciiTheme="minorHAnsi" w:hAnsiTheme="minorHAnsi" w:cstheme="minorHAnsi"/>
          <w:sz w:val="22"/>
          <w:szCs w:val="22"/>
        </w:rPr>
        <w:t xml:space="preserve"> i RD (</w:t>
      </w:r>
      <w:r>
        <w:rPr>
          <w:rFonts w:asciiTheme="minorHAnsi" w:hAnsiTheme="minorHAnsi" w:cstheme="minorHAnsi"/>
          <w:sz w:val="22"/>
          <w:szCs w:val="22"/>
        </w:rPr>
        <w:t>so zásadami disciplíny športovca</w:t>
      </w:r>
      <w:r w:rsidRPr="007A50ED">
        <w:rPr>
          <w:rFonts w:asciiTheme="minorHAnsi" w:hAnsiTheme="minorHAnsi" w:cstheme="minorHAnsi"/>
          <w:sz w:val="22"/>
          <w:szCs w:val="22"/>
        </w:rPr>
        <w:t xml:space="preserve"> oboznámi tréner) má tréner družstva právo uložiť </w:t>
      </w:r>
      <w:r w:rsidR="00677E20">
        <w:rPr>
          <w:rFonts w:asciiTheme="minorHAnsi" w:hAnsiTheme="minorHAnsi" w:cstheme="minorHAnsi"/>
          <w:sz w:val="22"/>
          <w:szCs w:val="22"/>
        </w:rPr>
        <w:t xml:space="preserve">športovcovi </w:t>
      </w:r>
      <w:r w:rsidRPr="007A50ED">
        <w:rPr>
          <w:rFonts w:asciiTheme="minorHAnsi" w:hAnsiTheme="minorHAnsi" w:cstheme="minorHAnsi"/>
          <w:sz w:val="22"/>
          <w:szCs w:val="22"/>
        </w:rPr>
        <w:t>trest až do formy zastavenia výkonu funkcie v</w:t>
      </w:r>
      <w:r w:rsidR="00922118">
        <w:rPr>
          <w:rFonts w:asciiTheme="minorHAnsi" w:hAnsiTheme="minorHAnsi" w:cstheme="minorHAnsi"/>
          <w:sz w:val="22"/>
          <w:szCs w:val="22"/>
        </w:rPr>
        <w:t> športovom klube</w:t>
      </w:r>
      <w:r w:rsidRPr="007A50ED">
        <w:rPr>
          <w:rFonts w:asciiTheme="minorHAnsi" w:hAnsiTheme="minorHAnsi" w:cstheme="minorHAnsi"/>
          <w:sz w:val="22"/>
          <w:szCs w:val="22"/>
        </w:rPr>
        <w:t xml:space="preserve"> a činnosti v</w:t>
      </w:r>
      <w:r w:rsidR="00922118">
        <w:rPr>
          <w:rFonts w:asciiTheme="minorHAnsi" w:hAnsiTheme="minorHAnsi" w:cstheme="minorHAnsi"/>
          <w:sz w:val="22"/>
          <w:szCs w:val="22"/>
        </w:rPr>
        <w:t> športovom klube</w:t>
      </w:r>
      <w:r w:rsidRPr="007A50ED">
        <w:rPr>
          <w:rFonts w:asciiTheme="minorHAnsi" w:hAnsiTheme="minorHAnsi" w:cstheme="minorHAnsi"/>
          <w:sz w:val="22"/>
          <w:szCs w:val="22"/>
        </w:rPr>
        <w:t xml:space="preserve">, prípadne pozastaviť vyplácanie finančných bonusov, náhrad alebo štipendia až do výšky 100% v zmysle príloh k tejto k zmluve. Tréner je povinný o disciplinárnom konaní preukázateľne oboznámiť zákonného zástupcu </w:t>
      </w:r>
      <w:r w:rsidR="00677E20">
        <w:rPr>
          <w:rFonts w:asciiTheme="minorHAnsi" w:hAnsiTheme="minorHAnsi" w:cstheme="minorHAnsi"/>
          <w:sz w:val="22"/>
          <w:szCs w:val="22"/>
        </w:rPr>
        <w:t>športovca</w:t>
      </w:r>
      <w:r w:rsidRPr="007A50ED">
        <w:rPr>
          <w:rFonts w:asciiTheme="minorHAnsi" w:hAnsiTheme="minorHAnsi" w:cstheme="minorHAnsi"/>
          <w:sz w:val="22"/>
          <w:szCs w:val="22"/>
        </w:rPr>
        <w:t>. Uloženie trestu zodpovedným trénerom družstva podlieha schváleniu  Výkonným výborom</w:t>
      </w:r>
      <w:r w:rsidR="00922118">
        <w:rPr>
          <w:rFonts w:asciiTheme="minorHAnsi" w:hAnsiTheme="minorHAnsi" w:cstheme="minorHAnsi"/>
          <w:sz w:val="22"/>
          <w:szCs w:val="22"/>
        </w:rPr>
        <w:t xml:space="preserve"> športového klubu</w:t>
      </w:r>
      <w:r>
        <w:rPr>
          <w:rFonts w:asciiTheme="minorHAnsi" w:hAnsiTheme="minorHAnsi" w:cstheme="minorHAnsi"/>
          <w:sz w:val="22"/>
          <w:szCs w:val="22"/>
        </w:rPr>
        <w:t>,</w:t>
      </w:r>
    </w:p>
    <w:p w14:paraId="01672C95" w14:textId="1DDE1330" w:rsidR="007A50ED" w:rsidRPr="007A50ED" w:rsidRDefault="007A50ED" w:rsidP="007A50ED">
      <w:pPr>
        <w:pStyle w:val="Odsekzoznamu"/>
        <w:numPr>
          <w:ilvl w:val="1"/>
          <w:numId w:val="5"/>
        </w:numPr>
        <w:tabs>
          <w:tab w:val="left" w:pos="1418"/>
        </w:tabs>
        <w:ind w:hanging="306"/>
        <w:jc w:val="both"/>
        <w:rPr>
          <w:rFonts w:asciiTheme="minorHAnsi" w:hAnsiTheme="minorHAnsi" w:cstheme="minorHAnsi"/>
          <w:sz w:val="22"/>
          <w:szCs w:val="22"/>
        </w:rPr>
      </w:pPr>
      <w:r>
        <w:rPr>
          <w:sz w:val="22"/>
          <w:szCs w:val="22"/>
        </w:rPr>
        <w:t>pri</w:t>
      </w:r>
      <w:r w:rsidRPr="007A50ED">
        <w:rPr>
          <w:sz w:val="22"/>
          <w:szCs w:val="22"/>
        </w:rPr>
        <w:t xml:space="preserve"> opakovanom porušení disciplinárnych zásad </w:t>
      </w:r>
      <w:r w:rsidR="00922118">
        <w:rPr>
          <w:sz w:val="22"/>
          <w:szCs w:val="22"/>
        </w:rPr>
        <w:t>športového klubu</w:t>
      </w:r>
      <w:r>
        <w:rPr>
          <w:sz w:val="22"/>
          <w:szCs w:val="22"/>
        </w:rPr>
        <w:t xml:space="preserve"> a RD má</w:t>
      </w:r>
      <w:r w:rsidRPr="007A50ED">
        <w:rPr>
          <w:sz w:val="22"/>
          <w:szCs w:val="22"/>
        </w:rPr>
        <w:t xml:space="preserve"> </w:t>
      </w:r>
      <w:r w:rsidR="00922118">
        <w:rPr>
          <w:sz w:val="22"/>
          <w:szCs w:val="22"/>
        </w:rPr>
        <w:t>športový klub</w:t>
      </w:r>
      <w:r w:rsidRPr="007A50ED">
        <w:rPr>
          <w:sz w:val="22"/>
          <w:szCs w:val="22"/>
        </w:rPr>
        <w:t xml:space="preserve"> právo odstúpiť od </w:t>
      </w:r>
      <w:r>
        <w:rPr>
          <w:sz w:val="22"/>
          <w:szCs w:val="22"/>
        </w:rPr>
        <w:t>zmluvy</w:t>
      </w:r>
      <w:r w:rsidRPr="007A50ED">
        <w:rPr>
          <w:sz w:val="22"/>
          <w:szCs w:val="22"/>
        </w:rPr>
        <w:t xml:space="preserve">. Písomné odstúpenie je účinné dňom jeho doručenia </w:t>
      </w:r>
      <w:r w:rsidR="00677E20">
        <w:rPr>
          <w:sz w:val="22"/>
          <w:szCs w:val="22"/>
        </w:rPr>
        <w:t>športovcovi</w:t>
      </w:r>
      <w:r w:rsidRPr="007A50ED">
        <w:rPr>
          <w:sz w:val="22"/>
          <w:szCs w:val="22"/>
        </w:rPr>
        <w:t xml:space="preserve"> na </w:t>
      </w:r>
      <w:r>
        <w:rPr>
          <w:sz w:val="22"/>
          <w:szCs w:val="22"/>
        </w:rPr>
        <w:t>adresu uvedenú v záhlaví tejto zmluvy</w:t>
      </w:r>
      <w:r w:rsidRPr="007A50ED">
        <w:rPr>
          <w:sz w:val="22"/>
          <w:szCs w:val="22"/>
        </w:rPr>
        <w:t xml:space="preserve">. </w:t>
      </w:r>
    </w:p>
    <w:p w14:paraId="5A9595FC" w14:textId="3CE7978D" w:rsidR="007A50ED" w:rsidRPr="007A50ED" w:rsidRDefault="007A50ED" w:rsidP="00677E20">
      <w:pPr>
        <w:pStyle w:val="Odsekzoznamu"/>
        <w:ind w:left="993"/>
        <w:jc w:val="both"/>
        <w:rPr>
          <w:sz w:val="22"/>
          <w:szCs w:val="22"/>
        </w:rPr>
      </w:pPr>
    </w:p>
    <w:p w14:paraId="0D15EF2D" w14:textId="390B5D02" w:rsidR="00977D5F" w:rsidRDefault="009A22E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Základné povinnosti športovca a základné povinnosti klubu môžu byť rozšírené, to v súlade s čl. III.</w:t>
      </w:r>
      <w:r w:rsidR="00E26171">
        <w:rPr>
          <w:rFonts w:ascii="Calibri" w:eastAsia="Calibri" w:hAnsi="Calibri" w:cs="Calibri"/>
          <w:sz w:val="22"/>
          <w:szCs w:val="22"/>
        </w:rPr>
        <w:t xml:space="preserve"> Zmluvy.</w:t>
      </w:r>
    </w:p>
    <w:p w14:paraId="0A63509C" w14:textId="77777777" w:rsidR="00F3186F" w:rsidRDefault="00F3186F" w:rsidP="00F3186F">
      <w:pPr>
        <w:ind w:left="720"/>
        <w:contextualSpacing/>
        <w:jc w:val="both"/>
        <w:rPr>
          <w:rFonts w:ascii="Calibri" w:eastAsia="Calibri" w:hAnsi="Calibri" w:cs="Calibri"/>
          <w:sz w:val="22"/>
          <w:szCs w:val="22"/>
        </w:rPr>
      </w:pPr>
    </w:p>
    <w:p w14:paraId="1D853C49" w14:textId="7E3ABFF0" w:rsidR="00977D5F" w:rsidRDefault="009A22E8" w:rsidP="00677E20">
      <w:pPr>
        <w:numPr>
          <w:ilvl w:val="0"/>
          <w:numId w:val="5"/>
        </w:numPr>
        <w:ind w:hanging="360"/>
        <w:jc w:val="both"/>
        <w:rPr>
          <w:rFonts w:ascii="Calibri" w:eastAsia="Calibri" w:hAnsi="Calibri" w:cs="Calibri"/>
          <w:sz w:val="22"/>
          <w:szCs w:val="22"/>
        </w:rPr>
      </w:pPr>
      <w:r>
        <w:rPr>
          <w:rFonts w:ascii="Calibri" w:eastAsia="Calibri" w:hAnsi="Calibri" w:cs="Calibri"/>
          <w:sz w:val="22"/>
          <w:szCs w:val="22"/>
          <w:highlight w:val="white"/>
        </w:rPr>
        <w:t xml:space="preserve">Športovec sa </w:t>
      </w:r>
      <w:r w:rsidRPr="00721FB5">
        <w:rPr>
          <w:rFonts w:ascii="Calibri" w:eastAsia="Calibri" w:hAnsi="Calibri" w:cs="Calibri"/>
          <w:sz w:val="22"/>
          <w:szCs w:val="22"/>
          <w:highlight w:val="white"/>
          <w:shd w:val="clear" w:color="auto" w:fill="FFFF00"/>
        </w:rPr>
        <w:t xml:space="preserve">podpisom </w:t>
      </w:r>
      <w:r w:rsidR="00E26171" w:rsidRPr="00721FB5">
        <w:rPr>
          <w:rFonts w:ascii="Calibri" w:eastAsia="Calibri" w:hAnsi="Calibri" w:cs="Calibri"/>
          <w:sz w:val="22"/>
          <w:szCs w:val="22"/>
          <w:highlight w:val="white"/>
          <w:shd w:val="clear" w:color="auto" w:fill="FFFF00"/>
        </w:rPr>
        <w:t>Z</w:t>
      </w:r>
      <w:r w:rsidRPr="00721FB5">
        <w:rPr>
          <w:rFonts w:ascii="Calibri" w:eastAsia="Calibri" w:hAnsi="Calibri" w:cs="Calibri"/>
          <w:sz w:val="22"/>
          <w:szCs w:val="22"/>
          <w:highlight w:val="white"/>
          <w:shd w:val="clear" w:color="auto" w:fill="FFFF00"/>
        </w:rPr>
        <w:t xml:space="preserve">mluvy zaväzuje, že po skončení </w:t>
      </w:r>
      <w:r w:rsidR="00E26171" w:rsidRPr="00721FB5">
        <w:rPr>
          <w:rFonts w:ascii="Calibri" w:eastAsia="Calibri" w:hAnsi="Calibri" w:cs="Calibri"/>
          <w:sz w:val="22"/>
          <w:szCs w:val="22"/>
          <w:highlight w:val="white"/>
          <w:shd w:val="clear" w:color="auto" w:fill="FFFF00"/>
        </w:rPr>
        <w:t>Z</w:t>
      </w:r>
      <w:r w:rsidRPr="00721FB5">
        <w:rPr>
          <w:rFonts w:ascii="Calibri" w:eastAsia="Calibri" w:hAnsi="Calibri" w:cs="Calibri"/>
          <w:sz w:val="22"/>
          <w:szCs w:val="22"/>
          <w:highlight w:val="white"/>
          <w:shd w:val="clear" w:color="auto" w:fill="FFFF00"/>
        </w:rPr>
        <w:t>mluvy uzavrie so športovou organizáciou zmluvu o prof</w:t>
      </w:r>
      <w:r>
        <w:rPr>
          <w:rFonts w:ascii="Calibri" w:eastAsia="Calibri" w:hAnsi="Calibri" w:cs="Calibri"/>
          <w:sz w:val="22"/>
          <w:szCs w:val="22"/>
          <w:highlight w:val="white"/>
        </w:rPr>
        <w:t>esionálnom vykonávaní športu v trvaní najviac na tri roky. Športovec berie na vedomie, že ak nedodrží tento záväzok, športová organizácia môže požadovať od neho úhradu nákladov, ktoré vynaložila na jeho prípravu na vykonávanie športu</w:t>
      </w:r>
      <w:r w:rsidR="001E2348">
        <w:rPr>
          <w:rFonts w:ascii="Calibri" w:eastAsia="Calibri" w:hAnsi="Calibri" w:cs="Calibri"/>
          <w:sz w:val="22"/>
          <w:szCs w:val="22"/>
          <w:highlight w:val="white"/>
        </w:rPr>
        <w:t>, ktoré pozostávajú najmä, nie však výlučne</w:t>
      </w:r>
      <w:r w:rsidR="00C635A5">
        <w:rPr>
          <w:rFonts w:ascii="Calibri" w:eastAsia="Calibri" w:hAnsi="Calibri" w:cs="Calibri"/>
          <w:sz w:val="22"/>
          <w:szCs w:val="22"/>
          <w:highlight w:val="white"/>
        </w:rPr>
        <w:t xml:space="preserve"> z nákladov tak ako sú uvedené v prílohe č. 2 k tejto Zmluve</w:t>
      </w:r>
      <w:r w:rsidR="001E2348">
        <w:rPr>
          <w:rFonts w:ascii="Calibri" w:eastAsia="Calibri" w:hAnsi="Calibri" w:cs="Calibri"/>
          <w:sz w:val="22"/>
          <w:szCs w:val="22"/>
          <w:highlight w:val="white"/>
        </w:rPr>
        <w:t>, a to vo výške preukázateľne vynaloženej na prípravu na vykonávanie športovca tak, ako bude klubom vyčíslená</w:t>
      </w:r>
      <w:r>
        <w:rPr>
          <w:rFonts w:ascii="Calibri" w:eastAsia="Calibri" w:hAnsi="Calibri" w:cs="Calibri"/>
          <w:sz w:val="22"/>
          <w:szCs w:val="22"/>
          <w:highlight w:val="white"/>
        </w:rPr>
        <w:t>.</w:t>
      </w:r>
      <w:r w:rsidR="00E26171">
        <w:rPr>
          <w:rFonts w:ascii="Calibri" w:eastAsia="Calibri" w:hAnsi="Calibri" w:cs="Calibri"/>
          <w:sz w:val="22"/>
          <w:szCs w:val="22"/>
          <w:highlight w:val="white"/>
        </w:rPr>
        <w:t xml:space="preserve"> </w:t>
      </w:r>
      <w:r>
        <w:rPr>
          <w:rFonts w:ascii="Calibri" w:eastAsia="Calibri" w:hAnsi="Calibri" w:cs="Calibri"/>
          <w:sz w:val="22"/>
          <w:szCs w:val="22"/>
          <w:highlight w:val="white"/>
        </w:rPr>
        <w:t>Talentovaný športovec neuhrádza športovej organizácii takéto náklady, ak</w:t>
      </w:r>
      <w:r w:rsidR="00F3186F">
        <w:rPr>
          <w:rFonts w:ascii="Calibri" w:eastAsia="Calibri" w:hAnsi="Calibri" w:cs="Calibri"/>
          <w:sz w:val="22"/>
          <w:szCs w:val="22"/>
        </w:rPr>
        <w:t>:</w:t>
      </w:r>
    </w:p>
    <w:p w14:paraId="1F1831C9" w14:textId="77777777" w:rsidR="00F3186F" w:rsidRDefault="00F3186F" w:rsidP="00F3186F">
      <w:pPr>
        <w:ind w:left="720"/>
        <w:jc w:val="both"/>
        <w:rPr>
          <w:rFonts w:ascii="Calibri" w:eastAsia="Calibri" w:hAnsi="Calibri" w:cs="Calibri"/>
          <w:sz w:val="22"/>
          <w:szCs w:val="22"/>
        </w:rPr>
      </w:pPr>
    </w:p>
    <w:p w14:paraId="1B667312" w14:textId="77777777" w:rsidR="00977D5F" w:rsidRDefault="009A22E8">
      <w:pPr>
        <w:numPr>
          <w:ilvl w:val="1"/>
          <w:numId w:val="5"/>
        </w:numPr>
        <w:ind w:hanging="360"/>
        <w:jc w:val="both"/>
        <w:rPr>
          <w:rFonts w:ascii="Calibri" w:eastAsia="Calibri" w:hAnsi="Calibri" w:cs="Calibri"/>
          <w:sz w:val="22"/>
          <w:szCs w:val="22"/>
        </w:rPr>
      </w:pPr>
      <w:r>
        <w:rPr>
          <w:rFonts w:ascii="Calibri" w:eastAsia="Calibri" w:hAnsi="Calibri" w:cs="Calibri"/>
          <w:sz w:val="22"/>
          <w:szCs w:val="22"/>
          <w:highlight w:val="white"/>
        </w:rPr>
        <w:t>stratil zdravotnú spôsobilosť na vykonávanie športu,</w:t>
      </w:r>
    </w:p>
    <w:p w14:paraId="44593602" w14:textId="77777777" w:rsidR="00977D5F" w:rsidRDefault="009A22E8">
      <w:pPr>
        <w:numPr>
          <w:ilvl w:val="1"/>
          <w:numId w:val="5"/>
        </w:numPr>
        <w:ind w:hanging="360"/>
        <w:jc w:val="both"/>
        <w:rPr>
          <w:rFonts w:ascii="Calibri" w:eastAsia="Calibri" w:hAnsi="Calibri" w:cs="Calibri"/>
          <w:sz w:val="22"/>
          <w:szCs w:val="22"/>
        </w:rPr>
      </w:pPr>
      <w:r>
        <w:rPr>
          <w:rFonts w:ascii="Calibri" w:eastAsia="Calibri" w:hAnsi="Calibri" w:cs="Calibri"/>
          <w:sz w:val="22"/>
          <w:szCs w:val="22"/>
          <w:highlight w:val="white"/>
        </w:rPr>
        <w:t>športová organizácia nemá z dôvodu zmeny svojich úloh pre talentovaného športovca vhodné miesto,</w:t>
      </w:r>
    </w:p>
    <w:p w14:paraId="2D79B49B" w14:textId="7E52C6B6" w:rsidR="00977D5F" w:rsidRDefault="009A22E8">
      <w:pPr>
        <w:numPr>
          <w:ilvl w:val="1"/>
          <w:numId w:val="5"/>
        </w:numPr>
        <w:ind w:hanging="360"/>
        <w:jc w:val="both"/>
        <w:rPr>
          <w:rFonts w:ascii="Calibri" w:eastAsia="Calibri" w:hAnsi="Calibri" w:cs="Calibri"/>
          <w:sz w:val="22"/>
          <w:szCs w:val="22"/>
        </w:rPr>
      </w:pPr>
      <w:r>
        <w:rPr>
          <w:rFonts w:ascii="Calibri" w:eastAsia="Calibri" w:hAnsi="Calibri" w:cs="Calibri"/>
          <w:sz w:val="22"/>
          <w:szCs w:val="22"/>
          <w:highlight w:val="white"/>
        </w:rPr>
        <w:t xml:space="preserve">športová organizácia porušuje povinnosti podľa odseku </w:t>
      </w:r>
      <w:r w:rsidR="00DF2E88">
        <w:rPr>
          <w:rFonts w:ascii="Calibri" w:eastAsia="Calibri" w:hAnsi="Calibri" w:cs="Calibri"/>
          <w:sz w:val="22"/>
          <w:szCs w:val="22"/>
          <w:highlight w:val="white"/>
        </w:rPr>
        <w:t>5</w:t>
      </w:r>
      <w:r>
        <w:rPr>
          <w:rFonts w:ascii="Calibri" w:eastAsia="Calibri" w:hAnsi="Calibri" w:cs="Calibri"/>
          <w:sz w:val="22"/>
          <w:szCs w:val="22"/>
          <w:highlight w:val="white"/>
        </w:rPr>
        <w:t>, alebo</w:t>
      </w:r>
    </w:p>
    <w:p w14:paraId="31127BE5" w14:textId="2787A518" w:rsidR="00977D5F" w:rsidRDefault="009A22E8">
      <w:pPr>
        <w:numPr>
          <w:ilvl w:val="1"/>
          <w:numId w:val="5"/>
        </w:numPr>
        <w:ind w:hanging="360"/>
        <w:jc w:val="both"/>
        <w:rPr>
          <w:rFonts w:ascii="Calibri" w:eastAsia="Calibri" w:hAnsi="Calibri" w:cs="Calibri"/>
          <w:sz w:val="22"/>
          <w:szCs w:val="22"/>
        </w:rPr>
      </w:pPr>
      <w:r>
        <w:rPr>
          <w:rFonts w:ascii="Calibri" w:eastAsia="Calibri" w:hAnsi="Calibri" w:cs="Calibri"/>
          <w:sz w:val="22"/>
          <w:szCs w:val="22"/>
          <w:highlight w:val="white"/>
        </w:rPr>
        <w:t>športová organizácia skončí s talentovaným športovcom zmluvný vzťah podľa § 40 ods. 4 písm. c)</w:t>
      </w:r>
      <w:r w:rsidR="001E2348">
        <w:rPr>
          <w:rFonts w:ascii="Calibri" w:eastAsia="Calibri" w:hAnsi="Calibri" w:cs="Calibri"/>
          <w:sz w:val="22"/>
          <w:szCs w:val="22"/>
          <w:highlight w:val="white"/>
        </w:rPr>
        <w:t xml:space="preserve"> </w:t>
      </w:r>
      <w:proofErr w:type="spellStart"/>
      <w:r w:rsidR="001E2348">
        <w:rPr>
          <w:rFonts w:ascii="Calibri" w:eastAsia="Calibri" w:hAnsi="Calibri" w:cs="Calibri"/>
          <w:sz w:val="22"/>
          <w:szCs w:val="22"/>
          <w:highlight w:val="white"/>
        </w:rPr>
        <w:t>ZoŠ</w:t>
      </w:r>
      <w:proofErr w:type="spellEnd"/>
      <w:r>
        <w:rPr>
          <w:rFonts w:ascii="Calibri" w:eastAsia="Calibri" w:hAnsi="Calibri" w:cs="Calibri"/>
          <w:sz w:val="22"/>
          <w:szCs w:val="22"/>
          <w:highlight w:val="white"/>
        </w:rPr>
        <w:t>.</w:t>
      </w:r>
    </w:p>
    <w:p w14:paraId="2D27D503" w14:textId="489E22A3" w:rsidR="00977D5F" w:rsidRDefault="009A22E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 xml:space="preserve">Uzatvorenie zmluvy o profesionálnom vykonávaní športu v zmysle ods. </w:t>
      </w:r>
      <w:r w:rsidR="00DF2E88">
        <w:rPr>
          <w:rFonts w:ascii="Calibri" w:eastAsia="Calibri" w:hAnsi="Calibri" w:cs="Calibri"/>
          <w:sz w:val="22"/>
          <w:szCs w:val="22"/>
          <w:highlight w:val="white"/>
        </w:rPr>
        <w:t>7</w:t>
      </w:r>
      <w:r>
        <w:rPr>
          <w:rFonts w:ascii="Calibri" w:eastAsia="Calibri" w:hAnsi="Calibri" w:cs="Calibri"/>
          <w:sz w:val="22"/>
          <w:szCs w:val="22"/>
          <w:highlight w:val="white"/>
        </w:rPr>
        <w:t xml:space="preserve"> môže športová organizácia odmietnuť, ak nemá z dôvodu zmeny svojich úloh pre talentovaného športovca vhodné miesto, pre stratu zdravotnej spôsobilosti talentovaného športovca, alebo ak športovec nesplnil počas prípravy podmienky určené športovou organizáciou, ktoré s ním boli dohodnuté v zmluve o príprave talentovaného športovca.</w:t>
      </w:r>
    </w:p>
    <w:p w14:paraId="3976A552" w14:textId="77777777" w:rsidR="00F3186F" w:rsidRDefault="00F3186F" w:rsidP="00F3186F">
      <w:pPr>
        <w:ind w:left="720"/>
        <w:contextualSpacing/>
        <w:jc w:val="both"/>
        <w:rPr>
          <w:rFonts w:ascii="Calibri" w:eastAsia="Calibri" w:hAnsi="Calibri" w:cs="Calibri"/>
          <w:sz w:val="22"/>
          <w:szCs w:val="22"/>
        </w:rPr>
      </w:pPr>
    </w:p>
    <w:p w14:paraId="11082B97" w14:textId="000F4F0D" w:rsidR="007D2AF8" w:rsidRDefault="007D2AF8" w:rsidP="0081229F">
      <w:pPr>
        <w:numPr>
          <w:ilvl w:val="0"/>
          <w:numId w:val="5"/>
        </w:numPr>
        <w:ind w:hanging="360"/>
        <w:contextualSpacing/>
        <w:jc w:val="both"/>
        <w:rPr>
          <w:rFonts w:asciiTheme="minorHAnsi" w:hAnsiTheme="minorHAnsi"/>
          <w:sz w:val="22"/>
          <w:szCs w:val="22"/>
        </w:rPr>
      </w:pPr>
      <w:r w:rsidRPr="0081229F">
        <w:rPr>
          <w:rFonts w:asciiTheme="minorHAnsi" w:hAnsiTheme="minorHAnsi"/>
          <w:sz w:val="22"/>
          <w:szCs w:val="22"/>
        </w:rPr>
        <w:t>Zmluvný vzťah založený touto Zmluvou zaniká</w:t>
      </w:r>
      <w:r w:rsidR="00F3186F">
        <w:rPr>
          <w:rFonts w:asciiTheme="minorHAnsi" w:hAnsiTheme="minorHAnsi"/>
          <w:sz w:val="22"/>
          <w:szCs w:val="22"/>
        </w:rPr>
        <w:t>:</w:t>
      </w:r>
    </w:p>
    <w:p w14:paraId="17B118C0" w14:textId="77777777" w:rsidR="00F3186F" w:rsidRPr="0081229F" w:rsidRDefault="00F3186F" w:rsidP="00F3186F">
      <w:pPr>
        <w:ind w:left="720"/>
        <w:contextualSpacing/>
        <w:jc w:val="both"/>
        <w:rPr>
          <w:rFonts w:asciiTheme="minorHAnsi" w:hAnsiTheme="minorHAnsi"/>
          <w:sz w:val="22"/>
          <w:szCs w:val="22"/>
        </w:rPr>
      </w:pPr>
    </w:p>
    <w:p w14:paraId="017CF43C" w14:textId="1612E768" w:rsidR="007D2AF8" w:rsidRPr="0081229F" w:rsidRDefault="007D2AF8" w:rsidP="0081229F">
      <w:pPr>
        <w:pStyle w:val="Odsekzoznamu"/>
        <w:numPr>
          <w:ilvl w:val="1"/>
          <w:numId w:val="5"/>
        </w:numPr>
        <w:ind w:hanging="306"/>
        <w:jc w:val="both"/>
        <w:rPr>
          <w:rFonts w:asciiTheme="minorHAnsi" w:hAnsiTheme="minorHAnsi"/>
          <w:sz w:val="22"/>
          <w:szCs w:val="22"/>
        </w:rPr>
      </w:pPr>
      <w:r w:rsidRPr="0081229F">
        <w:rPr>
          <w:rFonts w:asciiTheme="minorHAnsi" w:hAnsiTheme="minorHAnsi"/>
          <w:sz w:val="22"/>
          <w:szCs w:val="22"/>
        </w:rPr>
        <w:t>uplynutím obdobia, na ktoré bola uzavretá,</w:t>
      </w:r>
    </w:p>
    <w:p w14:paraId="31B25400" w14:textId="77777777" w:rsidR="007D2AF8" w:rsidRPr="0081229F" w:rsidRDefault="007D2AF8" w:rsidP="0081229F">
      <w:pPr>
        <w:pStyle w:val="Odsekzoznamu"/>
        <w:numPr>
          <w:ilvl w:val="1"/>
          <w:numId w:val="5"/>
        </w:numPr>
        <w:ind w:hanging="306"/>
        <w:jc w:val="both"/>
        <w:rPr>
          <w:rFonts w:asciiTheme="minorHAnsi" w:hAnsiTheme="minorHAnsi"/>
          <w:sz w:val="22"/>
          <w:szCs w:val="22"/>
        </w:rPr>
      </w:pPr>
      <w:r w:rsidRPr="0081229F">
        <w:rPr>
          <w:rFonts w:asciiTheme="minorHAnsi" w:hAnsiTheme="minorHAnsi"/>
          <w:sz w:val="22"/>
          <w:szCs w:val="22"/>
        </w:rPr>
        <w:t>smrťou športovca alebo jeho vyhlásením za mŕtveho,</w:t>
      </w:r>
    </w:p>
    <w:p w14:paraId="214D524E" w14:textId="77777777" w:rsidR="007D2AF8" w:rsidRDefault="007D2AF8" w:rsidP="0081229F">
      <w:pPr>
        <w:pStyle w:val="Odsekzoznamu"/>
        <w:numPr>
          <w:ilvl w:val="1"/>
          <w:numId w:val="5"/>
        </w:numPr>
        <w:ind w:hanging="306"/>
        <w:jc w:val="both"/>
        <w:rPr>
          <w:rFonts w:asciiTheme="minorHAnsi" w:hAnsiTheme="minorHAnsi"/>
          <w:sz w:val="22"/>
          <w:szCs w:val="22"/>
        </w:rPr>
      </w:pPr>
      <w:r w:rsidRPr="0081229F">
        <w:rPr>
          <w:rFonts w:asciiTheme="minorHAnsi" w:hAnsiTheme="minorHAnsi"/>
          <w:sz w:val="22"/>
          <w:szCs w:val="22"/>
        </w:rPr>
        <w:t>zánikom športovej organizácie bez právneho nástupcu.</w:t>
      </w:r>
    </w:p>
    <w:p w14:paraId="66585C45" w14:textId="77777777" w:rsidR="00F3186F" w:rsidRPr="0081229F" w:rsidRDefault="00F3186F" w:rsidP="00F3186F">
      <w:pPr>
        <w:pStyle w:val="Odsekzoznamu"/>
        <w:ind w:left="1440"/>
        <w:jc w:val="both"/>
        <w:rPr>
          <w:rFonts w:asciiTheme="minorHAnsi" w:hAnsiTheme="minorHAnsi"/>
          <w:sz w:val="22"/>
          <w:szCs w:val="22"/>
        </w:rPr>
      </w:pPr>
    </w:p>
    <w:p w14:paraId="2E5B3232" w14:textId="20614013" w:rsidR="007D2AF8" w:rsidRDefault="007D2AF8" w:rsidP="0081229F">
      <w:pPr>
        <w:numPr>
          <w:ilvl w:val="0"/>
          <w:numId w:val="5"/>
        </w:numPr>
        <w:ind w:hanging="360"/>
        <w:contextualSpacing/>
        <w:jc w:val="both"/>
        <w:rPr>
          <w:rFonts w:asciiTheme="minorHAnsi" w:hAnsiTheme="minorHAnsi"/>
          <w:sz w:val="22"/>
          <w:szCs w:val="22"/>
        </w:rPr>
      </w:pPr>
      <w:r w:rsidRPr="0081229F">
        <w:rPr>
          <w:rFonts w:asciiTheme="minorHAnsi" w:hAnsiTheme="minorHAnsi"/>
          <w:sz w:val="22"/>
          <w:szCs w:val="22"/>
        </w:rPr>
        <w:t>Zmluvný vzťah založený touto Zmluvou možno skončiť</w:t>
      </w:r>
      <w:r w:rsidR="00F3186F">
        <w:rPr>
          <w:rFonts w:asciiTheme="minorHAnsi" w:hAnsiTheme="minorHAnsi"/>
          <w:sz w:val="22"/>
          <w:szCs w:val="22"/>
        </w:rPr>
        <w:t>:</w:t>
      </w:r>
    </w:p>
    <w:p w14:paraId="66D8A5E5" w14:textId="77777777" w:rsidR="00F3186F" w:rsidRPr="0081229F" w:rsidRDefault="00F3186F" w:rsidP="00F3186F">
      <w:pPr>
        <w:ind w:left="720"/>
        <w:contextualSpacing/>
        <w:jc w:val="both"/>
        <w:rPr>
          <w:rFonts w:asciiTheme="minorHAnsi" w:hAnsiTheme="minorHAnsi"/>
          <w:sz w:val="22"/>
          <w:szCs w:val="22"/>
        </w:rPr>
      </w:pPr>
    </w:p>
    <w:p w14:paraId="7BA17EAA" w14:textId="77777777" w:rsidR="007D2AF8" w:rsidRPr="0081229F" w:rsidRDefault="007D2AF8" w:rsidP="007D2AF8">
      <w:pPr>
        <w:numPr>
          <w:ilvl w:val="1"/>
          <w:numId w:val="5"/>
        </w:numPr>
        <w:ind w:hanging="306"/>
        <w:contextualSpacing/>
        <w:jc w:val="both"/>
        <w:rPr>
          <w:rFonts w:asciiTheme="minorHAnsi" w:hAnsiTheme="minorHAnsi"/>
          <w:sz w:val="22"/>
          <w:szCs w:val="22"/>
        </w:rPr>
      </w:pPr>
      <w:r w:rsidRPr="0081229F">
        <w:rPr>
          <w:rFonts w:asciiTheme="minorHAnsi" w:hAnsiTheme="minorHAnsi"/>
          <w:sz w:val="22"/>
          <w:szCs w:val="22"/>
        </w:rPr>
        <w:t xml:space="preserve">dohodou v súlade s § 39 </w:t>
      </w:r>
      <w:proofErr w:type="spellStart"/>
      <w:r w:rsidRPr="0081229F">
        <w:rPr>
          <w:rFonts w:asciiTheme="minorHAnsi" w:hAnsiTheme="minorHAnsi"/>
          <w:sz w:val="22"/>
          <w:szCs w:val="22"/>
        </w:rPr>
        <w:t>ZoŠ</w:t>
      </w:r>
      <w:proofErr w:type="spellEnd"/>
      <w:r w:rsidRPr="0081229F">
        <w:rPr>
          <w:rFonts w:asciiTheme="minorHAnsi" w:hAnsiTheme="minorHAnsi"/>
          <w:sz w:val="22"/>
          <w:szCs w:val="22"/>
        </w:rPr>
        <w:t>,</w:t>
      </w:r>
    </w:p>
    <w:p w14:paraId="7D8547C9" w14:textId="77777777" w:rsidR="007D2AF8" w:rsidRPr="0081229F" w:rsidRDefault="007D2AF8" w:rsidP="0081229F">
      <w:pPr>
        <w:numPr>
          <w:ilvl w:val="1"/>
          <w:numId w:val="5"/>
        </w:numPr>
        <w:ind w:hanging="306"/>
        <w:contextualSpacing/>
        <w:jc w:val="both"/>
        <w:rPr>
          <w:rFonts w:asciiTheme="minorHAnsi" w:hAnsiTheme="minorHAnsi"/>
          <w:sz w:val="22"/>
          <w:szCs w:val="22"/>
        </w:rPr>
      </w:pPr>
      <w:r w:rsidRPr="0081229F">
        <w:rPr>
          <w:rFonts w:asciiTheme="minorHAnsi" w:hAnsiTheme="minorHAnsi"/>
          <w:sz w:val="22"/>
          <w:szCs w:val="22"/>
        </w:rPr>
        <w:t>výpoveďou alebo</w:t>
      </w:r>
    </w:p>
    <w:p w14:paraId="7D1FF48F" w14:textId="77777777" w:rsidR="007D2AF8" w:rsidRDefault="007D2AF8" w:rsidP="0081229F">
      <w:pPr>
        <w:numPr>
          <w:ilvl w:val="1"/>
          <w:numId w:val="5"/>
        </w:numPr>
        <w:ind w:hanging="306"/>
        <w:contextualSpacing/>
        <w:jc w:val="both"/>
        <w:rPr>
          <w:rFonts w:asciiTheme="minorHAnsi" w:hAnsiTheme="minorHAnsi"/>
          <w:sz w:val="22"/>
          <w:szCs w:val="22"/>
        </w:rPr>
      </w:pPr>
      <w:r w:rsidRPr="0081229F">
        <w:rPr>
          <w:rFonts w:asciiTheme="minorHAnsi" w:hAnsiTheme="minorHAnsi"/>
          <w:sz w:val="22"/>
          <w:szCs w:val="22"/>
        </w:rPr>
        <w:t>okamžitým skončením.</w:t>
      </w:r>
    </w:p>
    <w:p w14:paraId="4DE3D25F" w14:textId="77777777" w:rsidR="00F3186F" w:rsidRPr="0081229F" w:rsidRDefault="00F3186F" w:rsidP="00F3186F">
      <w:pPr>
        <w:ind w:left="1440"/>
        <w:contextualSpacing/>
        <w:jc w:val="both"/>
        <w:rPr>
          <w:rFonts w:asciiTheme="minorHAnsi" w:hAnsiTheme="minorHAnsi"/>
          <w:sz w:val="22"/>
          <w:szCs w:val="22"/>
        </w:rPr>
      </w:pPr>
    </w:p>
    <w:p w14:paraId="240666E9" w14:textId="77777777" w:rsidR="00977D5F" w:rsidRDefault="009A22E8">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Okamžité skončenie zmluvného vzťahu:</w:t>
      </w:r>
    </w:p>
    <w:p w14:paraId="380A6C91" w14:textId="77777777" w:rsidR="00F3186F" w:rsidRDefault="00F3186F" w:rsidP="00F3186F">
      <w:pPr>
        <w:ind w:left="720"/>
        <w:contextualSpacing/>
        <w:jc w:val="both"/>
        <w:rPr>
          <w:rFonts w:ascii="Calibri" w:eastAsia="Calibri" w:hAnsi="Calibri" w:cs="Calibri"/>
          <w:sz w:val="22"/>
          <w:szCs w:val="22"/>
        </w:rPr>
      </w:pPr>
    </w:p>
    <w:p w14:paraId="24A6C872" w14:textId="5B1811B7" w:rsidR="00977D5F" w:rsidRDefault="009A22E8" w:rsidP="00435904">
      <w:pPr>
        <w:ind w:firstLine="720"/>
        <w:contextualSpacing/>
        <w:jc w:val="both"/>
        <w:rPr>
          <w:rFonts w:ascii="Calibri" w:eastAsia="Calibri" w:hAnsi="Calibri" w:cs="Calibri"/>
          <w:sz w:val="22"/>
          <w:szCs w:val="22"/>
        </w:rPr>
      </w:pPr>
      <w:r>
        <w:rPr>
          <w:rFonts w:ascii="Calibri" w:eastAsia="Calibri" w:hAnsi="Calibri" w:cs="Calibri"/>
          <w:sz w:val="22"/>
          <w:szCs w:val="22"/>
        </w:rPr>
        <w:t xml:space="preserve">Športovec je oprávnený okamžite skončiť zmluvný vzťah založený </w:t>
      </w:r>
      <w:r w:rsidR="008C3D3F">
        <w:rPr>
          <w:rFonts w:ascii="Calibri" w:eastAsia="Calibri" w:hAnsi="Calibri" w:cs="Calibri"/>
          <w:sz w:val="22"/>
          <w:szCs w:val="22"/>
        </w:rPr>
        <w:t>touto Z</w:t>
      </w:r>
      <w:r>
        <w:rPr>
          <w:rFonts w:ascii="Calibri" w:eastAsia="Calibri" w:hAnsi="Calibri" w:cs="Calibri"/>
          <w:sz w:val="22"/>
          <w:szCs w:val="22"/>
        </w:rPr>
        <w:t>mluvou, ak</w:t>
      </w:r>
      <w:r w:rsidR="00F3186F">
        <w:rPr>
          <w:rFonts w:ascii="Calibri" w:eastAsia="Calibri" w:hAnsi="Calibri" w:cs="Calibri"/>
          <w:sz w:val="22"/>
          <w:szCs w:val="22"/>
        </w:rPr>
        <w:t>:</w:t>
      </w:r>
    </w:p>
    <w:p w14:paraId="02F3B94B" w14:textId="77777777" w:rsidR="00F3186F" w:rsidRDefault="00F3186F" w:rsidP="00435904">
      <w:pPr>
        <w:ind w:firstLine="720"/>
        <w:contextualSpacing/>
        <w:jc w:val="both"/>
        <w:rPr>
          <w:rFonts w:ascii="Calibri" w:eastAsia="Calibri" w:hAnsi="Calibri" w:cs="Calibri"/>
          <w:sz w:val="22"/>
          <w:szCs w:val="22"/>
        </w:rPr>
      </w:pPr>
    </w:p>
    <w:p w14:paraId="03DDEEE3" w14:textId="77777777" w:rsidR="00977D5F" w:rsidRPr="00435904" w:rsidRDefault="009A22E8" w:rsidP="00435904">
      <w:pPr>
        <w:numPr>
          <w:ilvl w:val="1"/>
          <w:numId w:val="5"/>
        </w:numPr>
        <w:ind w:hanging="306"/>
        <w:contextualSpacing/>
        <w:jc w:val="both"/>
        <w:rPr>
          <w:rFonts w:asciiTheme="minorHAnsi" w:hAnsiTheme="minorHAnsi"/>
          <w:sz w:val="22"/>
          <w:szCs w:val="22"/>
        </w:rPr>
      </w:pPr>
      <w:r w:rsidRPr="00435904">
        <w:rPr>
          <w:rFonts w:asciiTheme="minorHAnsi" w:hAnsiTheme="minorHAnsi"/>
          <w:sz w:val="22"/>
          <w:szCs w:val="22"/>
        </w:rPr>
        <w:t>klub porušil závažne vo vzťahu k športovcovi športové pravidlá, predpisy alebo rozhodnutia príslušného športového zväzu alebo všeobecne záväzné právne predpisy alebo</w:t>
      </w:r>
    </w:p>
    <w:p w14:paraId="74223CD9" w14:textId="5973ADEA" w:rsidR="00977D5F" w:rsidRDefault="009A22E8" w:rsidP="00435904">
      <w:pPr>
        <w:numPr>
          <w:ilvl w:val="1"/>
          <w:numId w:val="5"/>
        </w:numPr>
        <w:ind w:hanging="306"/>
        <w:contextualSpacing/>
        <w:jc w:val="both"/>
        <w:rPr>
          <w:rFonts w:ascii="Calibri" w:eastAsia="Calibri" w:hAnsi="Calibri" w:cs="Calibri"/>
          <w:sz w:val="22"/>
          <w:szCs w:val="22"/>
        </w:rPr>
      </w:pPr>
      <w:r w:rsidRPr="00435904">
        <w:rPr>
          <w:rFonts w:asciiTheme="minorHAnsi" w:hAnsiTheme="minorHAnsi"/>
          <w:sz w:val="22"/>
          <w:szCs w:val="22"/>
        </w:rPr>
        <w:t>športovec dlhodobo stratil zdravotnú spôsobilosť na vykonávanie športu podľa Zmluvy alebo ak ďalšie vykonávanie športu vážne ohrozuje život alebo zdravie športovca; strata zdravotnej spôsobilosti sa preukazuje lekárskym posudkom, podľa ktorého</w:t>
      </w:r>
      <w:r>
        <w:rPr>
          <w:rFonts w:ascii="Calibri" w:eastAsia="Calibri" w:hAnsi="Calibri" w:cs="Calibri"/>
          <w:sz w:val="22"/>
          <w:szCs w:val="22"/>
        </w:rPr>
        <w:t xml:space="preserve"> športovec nesmie dlhodobo vykonávať šport podľa Zmluvy.</w:t>
      </w:r>
    </w:p>
    <w:p w14:paraId="456C7E69" w14:textId="77777777" w:rsidR="00F3186F" w:rsidRDefault="00F3186F" w:rsidP="00F3186F">
      <w:pPr>
        <w:ind w:left="1440"/>
        <w:contextualSpacing/>
        <w:jc w:val="both"/>
        <w:rPr>
          <w:rFonts w:ascii="Calibri" w:eastAsia="Calibri" w:hAnsi="Calibri" w:cs="Calibri"/>
          <w:sz w:val="22"/>
          <w:szCs w:val="22"/>
        </w:rPr>
      </w:pPr>
    </w:p>
    <w:p w14:paraId="60854E7C" w14:textId="5174525F" w:rsidR="00977D5F" w:rsidRDefault="009A22E8" w:rsidP="00435904">
      <w:pPr>
        <w:ind w:firstLine="720"/>
        <w:contextualSpacing/>
        <w:jc w:val="both"/>
        <w:rPr>
          <w:rFonts w:ascii="Calibri" w:eastAsia="Calibri" w:hAnsi="Calibri" w:cs="Calibri"/>
          <w:sz w:val="22"/>
          <w:szCs w:val="22"/>
        </w:rPr>
      </w:pPr>
      <w:r>
        <w:rPr>
          <w:rFonts w:ascii="Calibri" w:eastAsia="Calibri" w:hAnsi="Calibri" w:cs="Calibri"/>
          <w:sz w:val="22"/>
          <w:szCs w:val="22"/>
        </w:rPr>
        <w:t xml:space="preserve">Klub je oprávnený okamžite skončiť zmluvný vzťah založený </w:t>
      </w:r>
      <w:r w:rsidR="008C3D3F">
        <w:rPr>
          <w:rFonts w:ascii="Calibri" w:eastAsia="Calibri" w:hAnsi="Calibri" w:cs="Calibri"/>
          <w:sz w:val="22"/>
          <w:szCs w:val="22"/>
        </w:rPr>
        <w:t>touto Z</w:t>
      </w:r>
      <w:r>
        <w:rPr>
          <w:rFonts w:ascii="Calibri" w:eastAsia="Calibri" w:hAnsi="Calibri" w:cs="Calibri"/>
          <w:sz w:val="22"/>
          <w:szCs w:val="22"/>
        </w:rPr>
        <w:t>mluvou, ak športovec</w:t>
      </w:r>
      <w:r w:rsidR="00F3186F">
        <w:rPr>
          <w:rFonts w:ascii="Calibri" w:eastAsia="Calibri" w:hAnsi="Calibri" w:cs="Calibri"/>
          <w:sz w:val="22"/>
          <w:szCs w:val="22"/>
        </w:rPr>
        <w:t>:</w:t>
      </w:r>
    </w:p>
    <w:p w14:paraId="6E3A6652" w14:textId="77777777" w:rsidR="00F3186F" w:rsidRDefault="00F3186F" w:rsidP="00435904">
      <w:pPr>
        <w:ind w:firstLine="720"/>
        <w:contextualSpacing/>
        <w:jc w:val="both"/>
        <w:rPr>
          <w:rFonts w:ascii="Calibri" w:eastAsia="Calibri" w:hAnsi="Calibri" w:cs="Calibri"/>
          <w:sz w:val="22"/>
          <w:szCs w:val="22"/>
        </w:rPr>
      </w:pPr>
    </w:p>
    <w:p w14:paraId="7520DC69" w14:textId="77777777" w:rsidR="00977D5F" w:rsidRPr="00435904" w:rsidRDefault="009A22E8" w:rsidP="00435904">
      <w:pPr>
        <w:numPr>
          <w:ilvl w:val="1"/>
          <w:numId w:val="12"/>
        </w:numPr>
        <w:ind w:left="1434" w:hanging="300"/>
        <w:contextualSpacing/>
        <w:jc w:val="both"/>
        <w:rPr>
          <w:rFonts w:asciiTheme="minorHAnsi" w:hAnsiTheme="minorHAnsi"/>
          <w:sz w:val="22"/>
          <w:szCs w:val="22"/>
        </w:rPr>
      </w:pPr>
      <w:r>
        <w:rPr>
          <w:rFonts w:ascii="Calibri" w:eastAsia="Calibri" w:hAnsi="Calibri" w:cs="Calibri"/>
          <w:sz w:val="22"/>
          <w:szCs w:val="22"/>
        </w:rPr>
        <w:t xml:space="preserve">porušil základnú povinnosť podľa </w:t>
      </w:r>
      <w:r w:rsidRPr="00435904">
        <w:rPr>
          <w:rFonts w:asciiTheme="minorHAnsi" w:hAnsiTheme="minorHAnsi"/>
          <w:sz w:val="22"/>
          <w:szCs w:val="22"/>
        </w:rPr>
        <w:t xml:space="preserve">§ 32 písm. a) až d) </w:t>
      </w:r>
      <w:proofErr w:type="spellStart"/>
      <w:r w:rsidRPr="00435904">
        <w:rPr>
          <w:rFonts w:asciiTheme="minorHAnsi" w:hAnsiTheme="minorHAnsi"/>
          <w:sz w:val="22"/>
          <w:szCs w:val="22"/>
        </w:rPr>
        <w:t>ZoŠ</w:t>
      </w:r>
      <w:proofErr w:type="spellEnd"/>
      <w:r w:rsidRPr="00435904">
        <w:rPr>
          <w:rFonts w:asciiTheme="minorHAnsi" w:hAnsiTheme="minorHAnsi"/>
          <w:sz w:val="22"/>
          <w:szCs w:val="22"/>
        </w:rPr>
        <w:t>,</w:t>
      </w:r>
    </w:p>
    <w:p w14:paraId="08B4A188" w14:textId="77777777" w:rsidR="00977D5F" w:rsidRPr="00435904" w:rsidRDefault="009A22E8" w:rsidP="00435904">
      <w:pPr>
        <w:numPr>
          <w:ilvl w:val="1"/>
          <w:numId w:val="12"/>
        </w:numPr>
        <w:ind w:hanging="306"/>
        <w:contextualSpacing/>
        <w:jc w:val="both"/>
        <w:rPr>
          <w:rFonts w:asciiTheme="minorHAnsi" w:hAnsiTheme="minorHAnsi"/>
          <w:sz w:val="22"/>
          <w:szCs w:val="22"/>
        </w:rPr>
      </w:pPr>
      <w:r w:rsidRPr="00435904">
        <w:rPr>
          <w:rFonts w:asciiTheme="minorHAnsi" w:hAnsiTheme="minorHAnsi"/>
          <w:sz w:val="22"/>
          <w:szCs w:val="22"/>
        </w:rPr>
        <w:t>zúčastnil sa bez súhlasu športovej organizácie na súťaži za inú športovú organizáciu,</w:t>
      </w:r>
    </w:p>
    <w:p w14:paraId="14A59BC7" w14:textId="77777777" w:rsidR="00977D5F" w:rsidRPr="00435904" w:rsidRDefault="009A22E8" w:rsidP="00435904">
      <w:pPr>
        <w:numPr>
          <w:ilvl w:val="1"/>
          <w:numId w:val="12"/>
        </w:numPr>
        <w:ind w:hanging="306"/>
        <w:contextualSpacing/>
        <w:jc w:val="both"/>
        <w:rPr>
          <w:rFonts w:asciiTheme="minorHAnsi" w:hAnsiTheme="minorHAnsi"/>
          <w:sz w:val="22"/>
          <w:szCs w:val="22"/>
        </w:rPr>
      </w:pPr>
      <w:r w:rsidRPr="00435904">
        <w:rPr>
          <w:rFonts w:asciiTheme="minorHAnsi" w:hAnsiTheme="minorHAnsi"/>
          <w:sz w:val="22"/>
          <w:szCs w:val="22"/>
        </w:rPr>
        <w:t>porušil závažne športové pravidlá, predpisy alebo rozhodnutie príslušného športového zväzu,</w:t>
      </w:r>
    </w:p>
    <w:p w14:paraId="3055CBB4" w14:textId="7688E6A4" w:rsidR="00977D5F" w:rsidRPr="00435904" w:rsidRDefault="009A22E8" w:rsidP="00435904">
      <w:pPr>
        <w:numPr>
          <w:ilvl w:val="1"/>
          <w:numId w:val="12"/>
        </w:numPr>
        <w:ind w:hanging="306"/>
        <w:contextualSpacing/>
        <w:jc w:val="both"/>
        <w:rPr>
          <w:rFonts w:asciiTheme="minorHAnsi" w:hAnsiTheme="minorHAnsi"/>
          <w:sz w:val="22"/>
          <w:szCs w:val="22"/>
        </w:rPr>
      </w:pPr>
      <w:r w:rsidRPr="00435904">
        <w:rPr>
          <w:rFonts w:asciiTheme="minorHAnsi" w:hAnsiTheme="minorHAnsi"/>
          <w:sz w:val="22"/>
          <w:szCs w:val="22"/>
        </w:rPr>
        <w:t>porušil zákaz dopingu</w:t>
      </w:r>
      <w:r w:rsidR="00F3186F">
        <w:rPr>
          <w:rFonts w:asciiTheme="minorHAnsi" w:hAnsiTheme="minorHAnsi"/>
          <w:sz w:val="22"/>
          <w:szCs w:val="22"/>
        </w:rPr>
        <w:t>,</w:t>
      </w:r>
    </w:p>
    <w:p w14:paraId="66748AE2" w14:textId="77777777" w:rsidR="00977D5F" w:rsidRPr="00435904" w:rsidRDefault="009A22E8" w:rsidP="00435904">
      <w:pPr>
        <w:numPr>
          <w:ilvl w:val="1"/>
          <w:numId w:val="12"/>
        </w:numPr>
        <w:ind w:hanging="306"/>
        <w:contextualSpacing/>
        <w:jc w:val="both"/>
        <w:rPr>
          <w:rFonts w:asciiTheme="minorHAnsi" w:hAnsiTheme="minorHAnsi"/>
          <w:sz w:val="22"/>
          <w:szCs w:val="22"/>
        </w:rPr>
      </w:pPr>
      <w:r w:rsidRPr="00435904">
        <w:rPr>
          <w:rFonts w:asciiTheme="minorHAnsi" w:hAnsiTheme="minorHAnsi"/>
          <w:sz w:val="22"/>
          <w:szCs w:val="22"/>
        </w:rPr>
        <w:t>manipuloval priebeh alebo výsledok súťaže alebo neoznámil manipuláciu priebehu alebo výsledku súťaže športovej organizácii poverenej riadením súťaže alebo orgánom činným v trestnom konaní alebo</w:t>
      </w:r>
    </w:p>
    <w:p w14:paraId="2000FFC8" w14:textId="77777777" w:rsidR="00977D5F" w:rsidRDefault="009A22E8" w:rsidP="00435904">
      <w:pPr>
        <w:numPr>
          <w:ilvl w:val="1"/>
          <w:numId w:val="12"/>
        </w:numPr>
        <w:ind w:hanging="306"/>
        <w:contextualSpacing/>
        <w:jc w:val="both"/>
        <w:rPr>
          <w:rFonts w:ascii="Calibri" w:eastAsia="Calibri" w:hAnsi="Calibri" w:cs="Calibri"/>
          <w:sz w:val="22"/>
          <w:szCs w:val="22"/>
        </w:rPr>
      </w:pPr>
      <w:r w:rsidRPr="00435904">
        <w:rPr>
          <w:rFonts w:asciiTheme="minorHAnsi" w:hAnsiTheme="minorHAnsi"/>
          <w:sz w:val="22"/>
          <w:szCs w:val="22"/>
        </w:rPr>
        <w:t>bol odsúdený na nepodmieneč</w:t>
      </w:r>
      <w:r>
        <w:rPr>
          <w:rFonts w:ascii="Calibri" w:eastAsia="Calibri" w:hAnsi="Calibri" w:cs="Calibri"/>
          <w:sz w:val="22"/>
          <w:szCs w:val="22"/>
        </w:rPr>
        <w:t>ný trest odňatia slobody.</w:t>
      </w:r>
    </w:p>
    <w:p w14:paraId="7D052380" w14:textId="128ABF02" w:rsidR="00F3186F" w:rsidRDefault="00F3186F" w:rsidP="00F3186F">
      <w:pPr>
        <w:ind w:left="1440"/>
        <w:contextualSpacing/>
        <w:jc w:val="both"/>
        <w:rPr>
          <w:rFonts w:ascii="Calibri" w:eastAsia="Calibri" w:hAnsi="Calibri" w:cs="Calibri"/>
          <w:sz w:val="22"/>
          <w:szCs w:val="22"/>
        </w:rPr>
      </w:pPr>
    </w:p>
    <w:p w14:paraId="616162E9" w14:textId="77777777" w:rsidR="00977D5F" w:rsidRDefault="009A22E8" w:rsidP="00435904">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Okamžité skončenie zmluvného vzťahu si zmluvné strany dohodli za nasledujúcich podmienok:</w:t>
      </w:r>
    </w:p>
    <w:p w14:paraId="492FE45A" w14:textId="77777777" w:rsidR="00F3186F" w:rsidRDefault="00F3186F" w:rsidP="00F3186F">
      <w:pPr>
        <w:ind w:left="720"/>
        <w:contextualSpacing/>
        <w:jc w:val="both"/>
        <w:rPr>
          <w:rFonts w:ascii="Calibri" w:eastAsia="Calibri" w:hAnsi="Calibri" w:cs="Calibri"/>
          <w:sz w:val="22"/>
          <w:szCs w:val="22"/>
        </w:rPr>
      </w:pPr>
    </w:p>
    <w:p w14:paraId="701C7AE1" w14:textId="65F100FE" w:rsidR="00977D5F" w:rsidRDefault="009A22E8" w:rsidP="00435904">
      <w:pPr>
        <w:numPr>
          <w:ilvl w:val="1"/>
          <w:numId w:val="1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Okamžité skončenie zmluvného vzťahu založeného </w:t>
      </w:r>
      <w:r w:rsidR="008C3D3F">
        <w:rPr>
          <w:rFonts w:ascii="Calibri" w:eastAsia="Calibri" w:hAnsi="Calibri" w:cs="Calibri"/>
          <w:sz w:val="22"/>
          <w:szCs w:val="22"/>
        </w:rPr>
        <w:t>Z</w:t>
      </w:r>
      <w:r>
        <w:rPr>
          <w:rFonts w:ascii="Calibri" w:eastAsia="Calibri" w:hAnsi="Calibri" w:cs="Calibri"/>
          <w:sz w:val="22"/>
          <w:szCs w:val="22"/>
        </w:rPr>
        <w:t>mluvou musí byť písomné a doručené druhej zmluvnej strane.</w:t>
      </w:r>
    </w:p>
    <w:p w14:paraId="0FA2FBB5" w14:textId="071157D5" w:rsidR="00977D5F" w:rsidRDefault="009A22E8" w:rsidP="00435904">
      <w:pPr>
        <w:numPr>
          <w:ilvl w:val="1"/>
          <w:numId w:val="1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Okamžité skončenie zmluvného vzťahu založeného </w:t>
      </w:r>
      <w:r w:rsidR="008C3D3F">
        <w:rPr>
          <w:rFonts w:ascii="Calibri" w:eastAsia="Calibri" w:hAnsi="Calibri" w:cs="Calibri"/>
          <w:sz w:val="22"/>
          <w:szCs w:val="22"/>
        </w:rPr>
        <w:t>Z</w:t>
      </w:r>
      <w:r>
        <w:rPr>
          <w:rFonts w:ascii="Calibri" w:eastAsia="Calibri" w:hAnsi="Calibri" w:cs="Calibri"/>
          <w:sz w:val="22"/>
          <w:szCs w:val="22"/>
        </w:rPr>
        <w:t>mluvou musí obsahovať dôvod okamžitého skončenia. Dôvod okamžitého skončenia sa musí skutkovo vymedziť tak, aby ho nebolo možné zameniť s iným dôvodom. Dôvod nemožno dodatočne meniť.</w:t>
      </w:r>
    </w:p>
    <w:p w14:paraId="7A9F0CDE" w14:textId="5F755849" w:rsidR="00977D5F" w:rsidRDefault="009A22E8" w:rsidP="00435904">
      <w:pPr>
        <w:numPr>
          <w:ilvl w:val="1"/>
          <w:numId w:val="1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Športovec alebo klub môže okamžite skončiť zmluvný vzťah založený </w:t>
      </w:r>
      <w:r w:rsidR="008C3D3F">
        <w:rPr>
          <w:rFonts w:ascii="Calibri" w:eastAsia="Calibri" w:hAnsi="Calibri" w:cs="Calibri"/>
          <w:sz w:val="22"/>
          <w:szCs w:val="22"/>
        </w:rPr>
        <w:t>Z</w:t>
      </w:r>
      <w:r>
        <w:rPr>
          <w:rFonts w:ascii="Calibri" w:eastAsia="Calibri" w:hAnsi="Calibri" w:cs="Calibri"/>
          <w:sz w:val="22"/>
          <w:szCs w:val="22"/>
        </w:rPr>
        <w:t>mluvou v lehote jedného mesiaca odo dňa, keď sa o dôvode na okamžité skončenie športovec alebo športová organizácia dozvedeli.</w:t>
      </w:r>
    </w:p>
    <w:p w14:paraId="1E89CAC5" w14:textId="77777777" w:rsidR="00F3186F" w:rsidRDefault="00F3186F" w:rsidP="00F3186F">
      <w:pPr>
        <w:ind w:left="1440"/>
        <w:contextualSpacing/>
        <w:jc w:val="both"/>
        <w:rPr>
          <w:rFonts w:ascii="Calibri" w:eastAsia="Calibri" w:hAnsi="Calibri" w:cs="Calibri"/>
          <w:sz w:val="22"/>
          <w:szCs w:val="22"/>
        </w:rPr>
      </w:pPr>
    </w:p>
    <w:p w14:paraId="42BD90BE" w14:textId="45D3C72D" w:rsidR="00977D5F" w:rsidRDefault="009A22E8" w:rsidP="00435904">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V prípade skončenia zmluvného vzťahu výpoveďou platí, že výpovedná lehota je jeden mesiac, ak predpisy športového zväzu, </w:t>
      </w:r>
      <w:r w:rsidR="008C3D3F">
        <w:rPr>
          <w:rFonts w:ascii="Calibri" w:eastAsia="Calibri" w:hAnsi="Calibri" w:cs="Calibri"/>
          <w:sz w:val="22"/>
          <w:szCs w:val="22"/>
        </w:rPr>
        <w:t>táto Z</w:t>
      </w:r>
      <w:r>
        <w:rPr>
          <w:rFonts w:ascii="Calibri" w:eastAsia="Calibri" w:hAnsi="Calibri" w:cs="Calibri"/>
          <w:sz w:val="22"/>
          <w:szCs w:val="22"/>
        </w:rPr>
        <w:t>mluva</w:t>
      </w:r>
      <w:r w:rsidR="008C3D3F">
        <w:rPr>
          <w:rFonts w:ascii="Calibri" w:eastAsia="Calibri" w:hAnsi="Calibri" w:cs="Calibri"/>
          <w:sz w:val="22"/>
          <w:szCs w:val="22"/>
        </w:rPr>
        <w:t xml:space="preserve"> </w:t>
      </w:r>
      <w:r>
        <w:rPr>
          <w:rFonts w:ascii="Calibri" w:eastAsia="Calibri" w:hAnsi="Calibri" w:cs="Calibri"/>
          <w:sz w:val="22"/>
          <w:szCs w:val="22"/>
        </w:rPr>
        <w:t>v čl. III Zmluvy alebo kolektívna zmluva neurčujú dlhšiu výpovednú lehotu. Výpovedná lehota začína plynúť od prvého dňa kalendárneho mesiaca nasledujúceho po doručení výpovede a skončí sa uplynutím posledného dňa príslušného kalendárneho mesiaca. Výpoveď musí byť písomná a doručená druhej zmluvnej strane. Dôvod výpovede sa musí vo výpovedi skutkovo vymedziť tak, aby ho nebolo možné zameniť s iným dôvodom. Dôvod výpovede nemožno dodatočne meniť. Výpoveď, ktorá bola doručená druhej zmluvnej strane, možno odvolať len s jej súhlasom. Odvolanie výpovede a súhlas s jej odvolaním musí mať písomnú formu.</w:t>
      </w:r>
    </w:p>
    <w:p w14:paraId="7D6698AB" w14:textId="77777777" w:rsidR="00977D5F" w:rsidRDefault="00977D5F">
      <w:pPr>
        <w:jc w:val="both"/>
      </w:pPr>
    </w:p>
    <w:p w14:paraId="63FBDB8B" w14:textId="2AE18781" w:rsidR="00977D5F" w:rsidRDefault="009A22E8">
      <w:pPr>
        <w:ind w:left="720"/>
        <w:jc w:val="both"/>
        <w:rPr>
          <w:rFonts w:ascii="Calibri" w:eastAsia="Calibri" w:hAnsi="Calibri" w:cs="Calibri"/>
          <w:sz w:val="22"/>
          <w:szCs w:val="22"/>
        </w:rPr>
      </w:pPr>
      <w:r>
        <w:rPr>
          <w:rFonts w:ascii="Calibri" w:eastAsia="Calibri" w:hAnsi="Calibri" w:cs="Calibri"/>
          <w:sz w:val="22"/>
          <w:szCs w:val="22"/>
        </w:rPr>
        <w:t xml:space="preserve">Športová organizácia je oprávnená vypovedať </w:t>
      </w:r>
      <w:r w:rsidR="00C07F66">
        <w:rPr>
          <w:rFonts w:ascii="Calibri" w:eastAsia="Calibri" w:hAnsi="Calibri" w:cs="Calibri"/>
          <w:sz w:val="22"/>
          <w:szCs w:val="22"/>
        </w:rPr>
        <w:t>túto Z</w:t>
      </w:r>
      <w:r>
        <w:rPr>
          <w:rFonts w:ascii="Calibri" w:eastAsia="Calibri" w:hAnsi="Calibri" w:cs="Calibri"/>
          <w:sz w:val="22"/>
          <w:szCs w:val="22"/>
        </w:rPr>
        <w:t>mluvu, ak</w:t>
      </w:r>
      <w:r w:rsidR="00F3186F">
        <w:rPr>
          <w:rFonts w:ascii="Calibri" w:eastAsia="Calibri" w:hAnsi="Calibri" w:cs="Calibri"/>
          <w:sz w:val="22"/>
          <w:szCs w:val="22"/>
        </w:rPr>
        <w:t>:</w:t>
      </w:r>
    </w:p>
    <w:p w14:paraId="2734AD1A" w14:textId="77777777" w:rsidR="00F3186F" w:rsidRDefault="00F3186F">
      <w:pPr>
        <w:ind w:left="720"/>
        <w:jc w:val="both"/>
      </w:pPr>
    </w:p>
    <w:p w14:paraId="5022546A" w14:textId="22F6E8CA" w:rsidR="00977D5F" w:rsidRDefault="009A22E8">
      <w:pPr>
        <w:numPr>
          <w:ilvl w:val="1"/>
          <w:numId w:val="1"/>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športovec dlhodobo nespĺňa zdravotnú spôsobilosť na vykonávanie športu podľa </w:t>
      </w:r>
      <w:r w:rsidR="00C07F66">
        <w:rPr>
          <w:rFonts w:ascii="Calibri" w:eastAsia="Calibri" w:hAnsi="Calibri" w:cs="Calibri"/>
          <w:sz w:val="22"/>
          <w:szCs w:val="22"/>
        </w:rPr>
        <w:t>Z</w:t>
      </w:r>
      <w:r>
        <w:rPr>
          <w:rFonts w:ascii="Calibri" w:eastAsia="Calibri" w:hAnsi="Calibri" w:cs="Calibri"/>
          <w:sz w:val="22"/>
          <w:szCs w:val="22"/>
        </w:rPr>
        <w:t xml:space="preserve">mluvy; strata zdravotnej spôsobilosti sa preukazuje lekárskym posudkom, podľa ktorého športovec nesmie dlhodobo vykonávať šport podľa </w:t>
      </w:r>
      <w:r w:rsidR="00AD0557">
        <w:rPr>
          <w:rFonts w:ascii="Calibri" w:eastAsia="Calibri" w:hAnsi="Calibri" w:cs="Calibri"/>
          <w:sz w:val="22"/>
          <w:szCs w:val="22"/>
        </w:rPr>
        <w:t>Z</w:t>
      </w:r>
      <w:r>
        <w:rPr>
          <w:rFonts w:ascii="Calibri" w:eastAsia="Calibri" w:hAnsi="Calibri" w:cs="Calibri"/>
          <w:sz w:val="22"/>
          <w:szCs w:val="22"/>
        </w:rPr>
        <w:t>mluvy,</w:t>
      </w:r>
    </w:p>
    <w:p w14:paraId="500D3615" w14:textId="182FE5AF" w:rsidR="00977D5F" w:rsidRDefault="009A22E8">
      <w:pPr>
        <w:numPr>
          <w:ilvl w:val="1"/>
          <w:numId w:val="1"/>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športovec porušil základnú povinnosť podľa § 32 písm. e) až n) </w:t>
      </w:r>
      <w:proofErr w:type="spellStart"/>
      <w:r w:rsidR="00C07F66">
        <w:rPr>
          <w:rFonts w:ascii="Calibri" w:eastAsia="Calibri" w:hAnsi="Calibri" w:cs="Calibri"/>
          <w:sz w:val="22"/>
          <w:szCs w:val="22"/>
        </w:rPr>
        <w:t>ZoŠ</w:t>
      </w:r>
      <w:proofErr w:type="spellEnd"/>
      <w:r w:rsidR="00C07F66">
        <w:rPr>
          <w:rFonts w:ascii="Calibri" w:eastAsia="Calibri" w:hAnsi="Calibri" w:cs="Calibri"/>
          <w:sz w:val="22"/>
          <w:szCs w:val="22"/>
        </w:rPr>
        <w:t xml:space="preserve"> </w:t>
      </w:r>
      <w:r>
        <w:rPr>
          <w:rFonts w:ascii="Calibri" w:eastAsia="Calibri" w:hAnsi="Calibri" w:cs="Calibri"/>
          <w:sz w:val="22"/>
          <w:szCs w:val="22"/>
        </w:rPr>
        <w:t>a súčasne bol v posledných šiestich mesiacoch v súvislosti s porušením základnej povinnosti športovca písomne upozornený na možnosť výpovede,</w:t>
      </w:r>
    </w:p>
    <w:p w14:paraId="25E099B9" w14:textId="77777777" w:rsidR="00977D5F" w:rsidRDefault="009A22E8">
      <w:pPr>
        <w:numPr>
          <w:ilvl w:val="1"/>
          <w:numId w:val="1"/>
        </w:numPr>
        <w:ind w:hanging="360"/>
        <w:contextualSpacing/>
        <w:jc w:val="both"/>
        <w:rPr>
          <w:rFonts w:ascii="Calibri" w:eastAsia="Calibri" w:hAnsi="Calibri" w:cs="Calibri"/>
          <w:sz w:val="22"/>
          <w:szCs w:val="22"/>
        </w:rPr>
      </w:pPr>
      <w:r>
        <w:rPr>
          <w:rFonts w:ascii="Calibri" w:eastAsia="Calibri" w:hAnsi="Calibri" w:cs="Calibri"/>
          <w:sz w:val="22"/>
          <w:szCs w:val="22"/>
        </w:rPr>
        <w:t>športová organizácia alebo jej časť sa zrušuje,</w:t>
      </w:r>
    </w:p>
    <w:p w14:paraId="34761CBC" w14:textId="33CBBAE8" w:rsidR="00977D5F" w:rsidRDefault="009A22E8">
      <w:pPr>
        <w:numPr>
          <w:ilvl w:val="1"/>
          <w:numId w:val="1"/>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u športovca sú dôvody, pre ktoré by s ním športová organizácia mohla okamžite skončiť </w:t>
      </w:r>
      <w:r w:rsidR="00C07F66">
        <w:rPr>
          <w:rFonts w:ascii="Calibri" w:eastAsia="Calibri" w:hAnsi="Calibri" w:cs="Calibri"/>
          <w:sz w:val="22"/>
          <w:szCs w:val="22"/>
        </w:rPr>
        <w:t>Z</w:t>
      </w:r>
      <w:r>
        <w:rPr>
          <w:rFonts w:ascii="Calibri" w:eastAsia="Calibri" w:hAnsi="Calibri" w:cs="Calibri"/>
          <w:sz w:val="22"/>
          <w:szCs w:val="22"/>
        </w:rPr>
        <w:t>mluvu.</w:t>
      </w:r>
    </w:p>
    <w:p w14:paraId="539664CE" w14:textId="1C3D5BAF" w:rsidR="00977D5F" w:rsidRDefault="009A22E8">
      <w:pPr>
        <w:ind w:firstLine="720"/>
        <w:jc w:val="both"/>
        <w:rPr>
          <w:rFonts w:ascii="Calibri" w:eastAsia="Calibri" w:hAnsi="Calibri" w:cs="Calibri"/>
          <w:sz w:val="22"/>
          <w:szCs w:val="22"/>
        </w:rPr>
      </w:pPr>
      <w:r>
        <w:rPr>
          <w:rFonts w:ascii="Calibri" w:eastAsia="Calibri" w:hAnsi="Calibri" w:cs="Calibri"/>
          <w:sz w:val="22"/>
          <w:szCs w:val="22"/>
        </w:rPr>
        <w:t xml:space="preserve">Športovec je oprávnený vypovedať </w:t>
      </w:r>
      <w:r w:rsidR="00C07F66">
        <w:rPr>
          <w:rFonts w:ascii="Calibri" w:eastAsia="Calibri" w:hAnsi="Calibri" w:cs="Calibri"/>
          <w:sz w:val="22"/>
          <w:szCs w:val="22"/>
        </w:rPr>
        <w:t>Z</w:t>
      </w:r>
      <w:r>
        <w:rPr>
          <w:rFonts w:ascii="Calibri" w:eastAsia="Calibri" w:hAnsi="Calibri" w:cs="Calibri"/>
          <w:sz w:val="22"/>
          <w:szCs w:val="22"/>
        </w:rPr>
        <w:t>mluvu, ak</w:t>
      </w:r>
      <w:r w:rsidR="00F3186F">
        <w:rPr>
          <w:rFonts w:ascii="Calibri" w:eastAsia="Calibri" w:hAnsi="Calibri" w:cs="Calibri"/>
          <w:sz w:val="22"/>
          <w:szCs w:val="22"/>
        </w:rPr>
        <w:t>:</w:t>
      </w:r>
    </w:p>
    <w:p w14:paraId="29181729" w14:textId="77777777" w:rsidR="00F3186F" w:rsidRDefault="00F3186F">
      <w:pPr>
        <w:ind w:firstLine="720"/>
        <w:jc w:val="both"/>
      </w:pPr>
    </w:p>
    <w:p w14:paraId="4BA61537" w14:textId="725BC89F" w:rsidR="00977D5F" w:rsidRDefault="009A22E8" w:rsidP="00435904">
      <w:pPr>
        <w:numPr>
          <w:ilvl w:val="1"/>
          <w:numId w:val="13"/>
        </w:numPr>
        <w:ind w:left="1434" w:hanging="357"/>
        <w:contextualSpacing/>
        <w:jc w:val="both"/>
        <w:rPr>
          <w:rFonts w:ascii="Calibri" w:eastAsia="Calibri" w:hAnsi="Calibri" w:cs="Calibri"/>
          <w:sz w:val="22"/>
          <w:szCs w:val="22"/>
        </w:rPr>
      </w:pPr>
      <w:r>
        <w:rPr>
          <w:rFonts w:ascii="Calibri" w:eastAsia="Calibri" w:hAnsi="Calibri" w:cs="Calibri"/>
          <w:sz w:val="22"/>
          <w:szCs w:val="22"/>
        </w:rPr>
        <w:t>športová organizácia porušila základnú povinnosť podľa § 33 písm. a), c) alebo písm. d)</w:t>
      </w:r>
      <w:r w:rsidR="00C07F66">
        <w:rPr>
          <w:rFonts w:ascii="Calibri" w:eastAsia="Calibri" w:hAnsi="Calibri" w:cs="Calibri"/>
          <w:sz w:val="22"/>
          <w:szCs w:val="22"/>
        </w:rPr>
        <w:t xml:space="preserve"> </w:t>
      </w:r>
      <w:proofErr w:type="spellStart"/>
      <w:r w:rsidR="00C07F66">
        <w:rPr>
          <w:rFonts w:ascii="Calibri" w:eastAsia="Calibri" w:hAnsi="Calibri" w:cs="Calibri"/>
          <w:sz w:val="22"/>
          <w:szCs w:val="22"/>
        </w:rPr>
        <w:t>ZoŠ</w:t>
      </w:r>
      <w:proofErr w:type="spellEnd"/>
      <w:r>
        <w:rPr>
          <w:rFonts w:ascii="Calibri" w:eastAsia="Calibri" w:hAnsi="Calibri" w:cs="Calibri"/>
          <w:sz w:val="22"/>
          <w:szCs w:val="22"/>
        </w:rPr>
        <w:t>,</w:t>
      </w:r>
    </w:p>
    <w:p w14:paraId="3D88CBC7" w14:textId="7E40ECDB" w:rsidR="00977D5F" w:rsidRDefault="009A22E8" w:rsidP="00435904">
      <w:pPr>
        <w:numPr>
          <w:ilvl w:val="1"/>
          <w:numId w:val="13"/>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športová organizácia neumožnila športovcovi vykonávanie športu podľa </w:t>
      </w:r>
      <w:r w:rsidR="00C07F66">
        <w:rPr>
          <w:rFonts w:ascii="Calibri" w:eastAsia="Calibri" w:hAnsi="Calibri" w:cs="Calibri"/>
          <w:sz w:val="22"/>
          <w:szCs w:val="22"/>
        </w:rPr>
        <w:t>Z</w:t>
      </w:r>
      <w:r>
        <w:rPr>
          <w:rFonts w:ascii="Calibri" w:eastAsia="Calibri" w:hAnsi="Calibri" w:cs="Calibri"/>
          <w:sz w:val="22"/>
          <w:szCs w:val="22"/>
        </w:rPr>
        <w:t>mluvy viac ako dva po sebe nasledujúce mesiace,</w:t>
      </w:r>
    </w:p>
    <w:p w14:paraId="43FE613E" w14:textId="77777777" w:rsidR="00977D5F" w:rsidRDefault="009A22E8" w:rsidP="00F3186F">
      <w:pPr>
        <w:numPr>
          <w:ilvl w:val="1"/>
          <w:numId w:val="13"/>
        </w:numPr>
        <w:tabs>
          <w:tab w:val="left" w:pos="720"/>
        </w:tabs>
        <w:ind w:hanging="360"/>
        <w:contextualSpacing/>
        <w:jc w:val="both"/>
        <w:rPr>
          <w:rFonts w:ascii="Calibri" w:eastAsia="Calibri" w:hAnsi="Calibri" w:cs="Calibri"/>
          <w:sz w:val="22"/>
          <w:szCs w:val="22"/>
        </w:rPr>
      </w:pPr>
      <w:r>
        <w:rPr>
          <w:rFonts w:ascii="Calibri" w:eastAsia="Calibri" w:hAnsi="Calibri" w:cs="Calibri"/>
          <w:sz w:val="22"/>
          <w:szCs w:val="22"/>
        </w:rPr>
        <w:t>športová organizácia neumožnila športovcovi v súťažnom období účasť na viac ako 10 % súťaží za športovú organizáciu napriek tomu, že bol na účasť v súťaži zdravotne spôsobilý.</w:t>
      </w:r>
    </w:p>
    <w:p w14:paraId="49BE2B00" w14:textId="19D66463" w:rsidR="00977D5F" w:rsidRDefault="009A22E8" w:rsidP="00435904">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 xml:space="preserve">Na právne vzťahy talentovaného športovca a športovej organizácie podľa </w:t>
      </w:r>
      <w:r w:rsidR="007D2AF8">
        <w:rPr>
          <w:rFonts w:ascii="Calibri" w:eastAsia="Calibri" w:hAnsi="Calibri" w:cs="Calibri"/>
          <w:sz w:val="22"/>
          <w:szCs w:val="22"/>
          <w:highlight w:val="white"/>
        </w:rPr>
        <w:t>tejto Z</w:t>
      </w:r>
      <w:r>
        <w:rPr>
          <w:rFonts w:ascii="Calibri" w:eastAsia="Calibri" w:hAnsi="Calibri" w:cs="Calibri"/>
          <w:sz w:val="22"/>
          <w:szCs w:val="22"/>
          <w:highlight w:val="white"/>
        </w:rPr>
        <w:t>mluvy sa primerane vzťahujú ustanovenia § 32 písm. a) až k), m) a n), § 33, § 38 až 42, a § 46 ods. 5 a</w:t>
      </w:r>
      <w:r w:rsidR="0068499B">
        <w:rPr>
          <w:rFonts w:ascii="Calibri" w:eastAsia="Calibri" w:hAnsi="Calibri" w:cs="Calibri"/>
          <w:sz w:val="22"/>
          <w:szCs w:val="22"/>
          <w:highlight w:val="white"/>
        </w:rPr>
        <w:t> </w:t>
      </w:r>
      <w:r>
        <w:rPr>
          <w:rFonts w:ascii="Calibri" w:eastAsia="Calibri" w:hAnsi="Calibri" w:cs="Calibri"/>
          <w:sz w:val="22"/>
          <w:szCs w:val="22"/>
          <w:highlight w:val="white"/>
        </w:rPr>
        <w:t>7</w:t>
      </w:r>
      <w:r w:rsidR="0068499B">
        <w:rPr>
          <w:rFonts w:ascii="Calibri" w:eastAsia="Calibri" w:hAnsi="Calibri" w:cs="Calibri"/>
          <w:sz w:val="22"/>
          <w:szCs w:val="22"/>
          <w:highlight w:val="white"/>
        </w:rPr>
        <w:t xml:space="preserve"> </w:t>
      </w:r>
      <w:proofErr w:type="spellStart"/>
      <w:r w:rsidR="0068499B">
        <w:rPr>
          <w:rFonts w:ascii="Calibri" w:eastAsia="Calibri" w:hAnsi="Calibri" w:cs="Calibri"/>
          <w:sz w:val="22"/>
          <w:szCs w:val="22"/>
          <w:highlight w:val="white"/>
        </w:rPr>
        <w:t>ZoŠ</w:t>
      </w:r>
      <w:proofErr w:type="spellEnd"/>
      <w:r>
        <w:rPr>
          <w:rFonts w:ascii="Calibri" w:eastAsia="Calibri" w:hAnsi="Calibri" w:cs="Calibri"/>
          <w:sz w:val="22"/>
          <w:szCs w:val="22"/>
          <w:highlight w:val="white"/>
        </w:rPr>
        <w:t>.</w:t>
      </w:r>
    </w:p>
    <w:p w14:paraId="39010710" w14:textId="2A45BE81" w:rsidR="004E7AEE" w:rsidRPr="004E7AEE" w:rsidRDefault="00511C9A" w:rsidP="00D83C4D">
      <w:pPr>
        <w:numPr>
          <w:ilvl w:val="0"/>
          <w:numId w:val="5"/>
        </w:numPr>
        <w:ind w:hanging="360"/>
        <w:contextualSpacing/>
        <w:jc w:val="both"/>
        <w:rPr>
          <w:rFonts w:ascii="Calibri" w:eastAsia="Calibri" w:hAnsi="Calibri" w:cs="Calibri"/>
          <w:sz w:val="22"/>
          <w:szCs w:val="22"/>
        </w:rPr>
      </w:pPr>
      <w:r w:rsidRPr="004E7AEE">
        <w:rPr>
          <w:rFonts w:ascii="Calibri" w:eastAsia="Calibri" w:hAnsi="Calibri" w:cs="Calibri"/>
          <w:sz w:val="22"/>
          <w:szCs w:val="22"/>
        </w:rPr>
        <w:t xml:space="preserve">Zmluva sa uzatvára na obdobie </w:t>
      </w:r>
      <w:r w:rsidR="004E7AEE" w:rsidRPr="004E7AEE">
        <w:rPr>
          <w:rFonts w:ascii="Calibri" w:eastAsia="Calibri" w:hAnsi="Calibri" w:cs="Calibri"/>
          <w:b/>
          <w:sz w:val="22"/>
          <w:szCs w:val="22"/>
        </w:rPr>
        <w:t xml:space="preserve">od </w:t>
      </w:r>
      <w:r w:rsidR="00F55B95">
        <w:rPr>
          <w:rFonts w:ascii="Calibri" w:eastAsia="Calibri" w:hAnsi="Calibri" w:cs="Calibri"/>
          <w:b/>
          <w:sz w:val="22"/>
          <w:szCs w:val="22"/>
        </w:rPr>
        <w:t xml:space="preserve">                         </w:t>
      </w:r>
      <w:r w:rsidR="004E7AEE" w:rsidRPr="004E7AEE">
        <w:rPr>
          <w:rFonts w:ascii="Calibri" w:eastAsia="Calibri" w:hAnsi="Calibri" w:cs="Calibri"/>
          <w:b/>
          <w:sz w:val="22"/>
          <w:szCs w:val="22"/>
        </w:rPr>
        <w:t xml:space="preserve">do </w:t>
      </w:r>
    </w:p>
    <w:p w14:paraId="509105C1" w14:textId="46029BEB" w:rsidR="00334798" w:rsidRPr="004E7AEE" w:rsidRDefault="00511C9A" w:rsidP="00D83C4D">
      <w:pPr>
        <w:numPr>
          <w:ilvl w:val="0"/>
          <w:numId w:val="5"/>
        </w:numPr>
        <w:ind w:hanging="360"/>
        <w:contextualSpacing/>
        <w:jc w:val="both"/>
        <w:rPr>
          <w:rFonts w:ascii="Calibri" w:eastAsia="Calibri" w:hAnsi="Calibri" w:cs="Calibri"/>
          <w:sz w:val="22"/>
          <w:szCs w:val="22"/>
        </w:rPr>
      </w:pPr>
      <w:r w:rsidRPr="004E7AEE">
        <w:rPr>
          <w:rFonts w:ascii="Calibri" w:eastAsia="Calibri" w:hAnsi="Calibri" w:cs="Calibri"/>
          <w:sz w:val="22"/>
          <w:szCs w:val="22"/>
          <w:highlight w:val="white"/>
        </w:rPr>
        <w:t>Deň začatia vykonávania športu, ktorý nesmie byť skorší ako deň nadobudnutia účinnosti zmluvy si zmluvné strany dohodli na:</w:t>
      </w:r>
      <w:r w:rsidR="00721FB5" w:rsidRPr="004E7AEE">
        <w:rPr>
          <w:rFonts w:ascii="Calibri" w:eastAsia="Calibri" w:hAnsi="Calibri" w:cs="Calibri"/>
          <w:sz w:val="22"/>
          <w:szCs w:val="22"/>
          <w:highlight w:val="white"/>
        </w:rPr>
        <w:t xml:space="preserve"> </w:t>
      </w:r>
      <w:r w:rsidR="0059471F">
        <w:rPr>
          <w:rFonts w:ascii="Calibri" w:eastAsia="Calibri" w:hAnsi="Calibri" w:cs="Calibri"/>
          <w:sz w:val="22"/>
          <w:szCs w:val="22"/>
        </w:rPr>
        <w:t>......................................</w:t>
      </w:r>
    </w:p>
    <w:p w14:paraId="1F848880" w14:textId="77777777" w:rsidR="00977D5F" w:rsidRDefault="009A22E8" w:rsidP="00435904">
      <w:pPr>
        <w:numPr>
          <w:ilvl w:val="0"/>
          <w:numId w:val="5"/>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Používanie a zhodnocovanie osobnostných práv športovca si zmluvné strany dohodli nasledujúcim spôsobom:</w:t>
      </w:r>
    </w:p>
    <w:p w14:paraId="1FAA8EA5" w14:textId="77777777" w:rsidR="00F3186F" w:rsidRDefault="00F3186F" w:rsidP="00F3186F">
      <w:pPr>
        <w:ind w:left="720"/>
        <w:contextualSpacing/>
        <w:jc w:val="both"/>
        <w:rPr>
          <w:rFonts w:ascii="Calibri" w:eastAsia="Calibri" w:hAnsi="Calibri" w:cs="Calibri"/>
          <w:sz w:val="22"/>
          <w:szCs w:val="22"/>
        </w:rPr>
      </w:pPr>
    </w:p>
    <w:p w14:paraId="3A7566C0" w14:textId="02ABF8EA" w:rsidR="00977D5F" w:rsidRDefault="00C847EA" w:rsidP="00435904">
      <w:pPr>
        <w:numPr>
          <w:ilvl w:val="1"/>
          <w:numId w:val="14"/>
        </w:numPr>
        <w:ind w:left="1434" w:hanging="357"/>
        <w:contextualSpacing/>
        <w:jc w:val="both"/>
        <w:rPr>
          <w:rFonts w:ascii="Calibri" w:eastAsia="Calibri" w:hAnsi="Calibri" w:cs="Calibri"/>
          <w:sz w:val="22"/>
          <w:szCs w:val="22"/>
        </w:rPr>
      </w:pPr>
      <w:r>
        <w:rPr>
          <w:rFonts w:ascii="Calibri" w:eastAsia="Calibri" w:hAnsi="Calibri" w:cs="Calibri"/>
          <w:sz w:val="22"/>
          <w:szCs w:val="22"/>
          <w:highlight w:val="white"/>
        </w:rPr>
        <w:t>š</w:t>
      </w:r>
      <w:r w:rsidR="009A22E8">
        <w:rPr>
          <w:rFonts w:ascii="Calibri" w:eastAsia="Calibri" w:hAnsi="Calibri" w:cs="Calibri"/>
          <w:sz w:val="22"/>
          <w:szCs w:val="22"/>
          <w:highlight w:val="white"/>
        </w:rPr>
        <w:t xml:space="preserve">portovec poskytuje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lubu súhlas na vyhotovovanie, použitie a šírenie podobizne, obrazových snímok, obrazových a zvukových záznamoch, ktoré sa týkajú jeho osoby alebo zachytávajú prejavy osobnej povahy, najmä v spojitosti s výkonom športu podľa Zmluvy, účasti na komerčnej akcii usporadúvanej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lubom alebo treťou osobou, a to samostatne alebo ako súčasť družstva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lubu. </w:t>
      </w:r>
    </w:p>
    <w:p w14:paraId="44F39BD5" w14:textId="28C341A3" w:rsidR="00977D5F" w:rsidRDefault="00C847EA" w:rsidP="00435904">
      <w:pPr>
        <w:numPr>
          <w:ilvl w:val="1"/>
          <w:numId w:val="14"/>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š</w:t>
      </w:r>
      <w:r w:rsidR="009A22E8">
        <w:rPr>
          <w:rFonts w:ascii="Calibri" w:eastAsia="Calibri" w:hAnsi="Calibri" w:cs="Calibri"/>
          <w:sz w:val="22"/>
          <w:szCs w:val="22"/>
          <w:highlight w:val="white"/>
        </w:rPr>
        <w:t xml:space="preserve">portovec súhlasí, že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 je oprávnený odplatne alebo bezodplatne previesť právo podľa </w:t>
      </w:r>
      <w:r w:rsidR="006C4968">
        <w:rPr>
          <w:rFonts w:ascii="Calibri" w:eastAsia="Calibri" w:hAnsi="Calibri" w:cs="Calibri"/>
          <w:sz w:val="22"/>
          <w:szCs w:val="22"/>
          <w:highlight w:val="white"/>
        </w:rPr>
        <w:t>písm. a)</w:t>
      </w:r>
      <w:r w:rsidR="009A22E8">
        <w:rPr>
          <w:rFonts w:ascii="Calibri" w:eastAsia="Calibri" w:hAnsi="Calibri" w:cs="Calibri"/>
          <w:sz w:val="22"/>
          <w:szCs w:val="22"/>
          <w:highlight w:val="white"/>
        </w:rPr>
        <w:t xml:space="preserve"> na tretiu osobu.</w:t>
      </w:r>
    </w:p>
    <w:p w14:paraId="50AE0A2D" w14:textId="43577164" w:rsidR="00977D5F" w:rsidRDefault="00C847EA" w:rsidP="00435904">
      <w:pPr>
        <w:numPr>
          <w:ilvl w:val="1"/>
          <w:numId w:val="14"/>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 sa zaväzuje používať a zhodnocovať osobnostné práva </w:t>
      </w:r>
      <w:r w:rsidR="00622939">
        <w:rPr>
          <w:rFonts w:ascii="Calibri" w:eastAsia="Calibri" w:hAnsi="Calibri" w:cs="Calibri"/>
          <w:sz w:val="22"/>
          <w:szCs w:val="22"/>
          <w:highlight w:val="white"/>
        </w:rPr>
        <w:t>š</w:t>
      </w:r>
      <w:r w:rsidR="009A22E8">
        <w:rPr>
          <w:rFonts w:ascii="Calibri" w:eastAsia="Calibri" w:hAnsi="Calibri" w:cs="Calibri"/>
          <w:sz w:val="22"/>
          <w:szCs w:val="22"/>
          <w:highlight w:val="white"/>
        </w:rPr>
        <w:t xml:space="preserve">portovca za účelom informovania verejnosti o činnosti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lubu, zviditeľnenia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lubu a súťaže, do ktorej je zapojený, a v rámci komerčných aktivít </w:t>
      </w:r>
      <w:r w:rsidR="00622939">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 </w:t>
      </w:r>
    </w:p>
    <w:p w14:paraId="3FC94B58" w14:textId="7CE1D723" w:rsidR="00977D5F" w:rsidRDefault="00C847EA" w:rsidP="00435904">
      <w:pPr>
        <w:numPr>
          <w:ilvl w:val="1"/>
          <w:numId w:val="14"/>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k</w:t>
      </w:r>
      <w:r w:rsidR="009A22E8">
        <w:rPr>
          <w:rFonts w:ascii="Calibri" w:eastAsia="Calibri" w:hAnsi="Calibri" w:cs="Calibri"/>
          <w:sz w:val="22"/>
          <w:szCs w:val="22"/>
          <w:highlight w:val="white"/>
        </w:rPr>
        <w:t xml:space="preserve">lub je povinný zabezpečiť, aby vyhotovovanie, použitie a šírenie podobizne </w:t>
      </w:r>
      <w:r w:rsidR="00622939">
        <w:rPr>
          <w:rFonts w:ascii="Calibri" w:eastAsia="Calibri" w:hAnsi="Calibri" w:cs="Calibri"/>
          <w:sz w:val="22"/>
          <w:szCs w:val="22"/>
          <w:highlight w:val="white"/>
        </w:rPr>
        <w:t>š</w:t>
      </w:r>
      <w:r w:rsidR="009A22E8">
        <w:rPr>
          <w:rFonts w:ascii="Calibri" w:eastAsia="Calibri" w:hAnsi="Calibri" w:cs="Calibri"/>
          <w:sz w:val="22"/>
          <w:szCs w:val="22"/>
          <w:highlight w:val="white"/>
        </w:rPr>
        <w:t xml:space="preserve">portovca, jeho obrazových snímok a obrazových a zvukových záznamom nebolo v rozpore s oprávnenými záujmami </w:t>
      </w:r>
      <w:r w:rsidR="00622939">
        <w:rPr>
          <w:rFonts w:ascii="Calibri" w:eastAsia="Calibri" w:hAnsi="Calibri" w:cs="Calibri"/>
          <w:sz w:val="22"/>
          <w:szCs w:val="22"/>
          <w:highlight w:val="white"/>
        </w:rPr>
        <w:t>š</w:t>
      </w:r>
      <w:r w:rsidR="009A22E8">
        <w:rPr>
          <w:rFonts w:ascii="Calibri" w:eastAsia="Calibri" w:hAnsi="Calibri" w:cs="Calibri"/>
          <w:sz w:val="22"/>
          <w:szCs w:val="22"/>
          <w:highlight w:val="white"/>
        </w:rPr>
        <w:t>portovca, neznižovalo jeho dôstojnosť alebo iným spôsobom ho znevažovalo v spoločnosti.</w:t>
      </w:r>
    </w:p>
    <w:p w14:paraId="285C577F" w14:textId="598FACD7" w:rsidR="00977D5F" w:rsidRDefault="00C847EA" w:rsidP="00435904">
      <w:pPr>
        <w:numPr>
          <w:ilvl w:val="1"/>
          <w:numId w:val="14"/>
        </w:numPr>
        <w:ind w:hanging="360"/>
        <w:contextualSpacing/>
        <w:jc w:val="both"/>
        <w:rPr>
          <w:rFonts w:ascii="Calibri" w:eastAsia="Calibri" w:hAnsi="Calibri" w:cs="Calibri"/>
          <w:sz w:val="22"/>
          <w:szCs w:val="22"/>
        </w:rPr>
      </w:pPr>
      <w:r>
        <w:rPr>
          <w:rFonts w:ascii="Calibri" w:eastAsia="Calibri" w:hAnsi="Calibri" w:cs="Calibri"/>
          <w:sz w:val="22"/>
          <w:szCs w:val="22"/>
          <w:highlight w:val="white"/>
        </w:rPr>
        <w:t>š</w:t>
      </w:r>
      <w:r w:rsidR="009A22E8">
        <w:rPr>
          <w:rFonts w:ascii="Calibri" w:eastAsia="Calibri" w:hAnsi="Calibri" w:cs="Calibri"/>
          <w:sz w:val="22"/>
          <w:szCs w:val="22"/>
          <w:highlight w:val="white"/>
        </w:rPr>
        <w:t xml:space="preserve">portovec poskytuje súhlas podľa </w:t>
      </w:r>
      <w:r>
        <w:rPr>
          <w:rFonts w:ascii="Calibri" w:eastAsia="Calibri" w:hAnsi="Calibri" w:cs="Calibri"/>
          <w:sz w:val="22"/>
          <w:szCs w:val="22"/>
          <w:highlight w:val="white"/>
        </w:rPr>
        <w:t>písm. a) a b)</w:t>
      </w:r>
      <w:r w:rsidR="009A22E8">
        <w:rPr>
          <w:rFonts w:ascii="Calibri" w:eastAsia="Calibri" w:hAnsi="Calibri" w:cs="Calibri"/>
          <w:sz w:val="22"/>
          <w:szCs w:val="22"/>
          <w:highlight w:val="white"/>
        </w:rPr>
        <w:t xml:space="preserve"> bezodplatne a bez nároku na akékoľvek plnenie, ktoré Klub získa v spojitosti s vyhotovovaním, používaním a šírením jeho podobizne, obrazových snímok a obrazových a zvukových záznamom podľa tohto článku.</w:t>
      </w:r>
    </w:p>
    <w:p w14:paraId="23E8EE35" w14:textId="77777777" w:rsidR="00721FB5" w:rsidRDefault="00721FB5">
      <w:pPr>
        <w:jc w:val="both"/>
      </w:pPr>
    </w:p>
    <w:p w14:paraId="73649CF8" w14:textId="77777777" w:rsidR="00977D5F" w:rsidRDefault="009A22E8">
      <w:pPr>
        <w:jc w:val="center"/>
      </w:pPr>
      <w:r>
        <w:rPr>
          <w:rFonts w:ascii="Calibri" w:eastAsia="Calibri" w:hAnsi="Calibri" w:cs="Calibri"/>
          <w:b/>
          <w:sz w:val="22"/>
          <w:szCs w:val="22"/>
        </w:rPr>
        <w:t>Čl. III.</w:t>
      </w:r>
    </w:p>
    <w:p w14:paraId="75E6C775" w14:textId="77E6A8EA" w:rsidR="00977D5F" w:rsidRDefault="009A22E8">
      <w:pPr>
        <w:jc w:val="center"/>
      </w:pPr>
      <w:r>
        <w:rPr>
          <w:rFonts w:ascii="Calibri" w:eastAsia="Calibri" w:hAnsi="Calibri" w:cs="Calibri"/>
          <w:b/>
          <w:sz w:val="22"/>
          <w:szCs w:val="22"/>
        </w:rPr>
        <w:t>DISPOZITÍVNE ZMLUVNÉ USTANOVENIA</w:t>
      </w:r>
    </w:p>
    <w:p w14:paraId="317ECCF7" w14:textId="77777777" w:rsidR="00977D5F" w:rsidRDefault="00977D5F">
      <w:pPr>
        <w:jc w:val="both"/>
      </w:pPr>
    </w:p>
    <w:p w14:paraId="50B33898" w14:textId="77777777" w:rsidR="00334798" w:rsidRPr="00E55494" w:rsidRDefault="009A22E8" w:rsidP="00334798">
      <w:pPr>
        <w:numPr>
          <w:ilvl w:val="0"/>
          <w:numId w:val="7"/>
        </w:numPr>
        <w:ind w:hanging="360"/>
        <w:contextualSpacing/>
        <w:jc w:val="both"/>
        <w:rPr>
          <w:rFonts w:asciiTheme="minorHAnsi" w:eastAsia="Calibri" w:hAnsiTheme="minorHAnsi" w:cstheme="minorHAnsi"/>
          <w:sz w:val="22"/>
          <w:szCs w:val="22"/>
        </w:rPr>
      </w:pPr>
      <w:r w:rsidRPr="00E55494">
        <w:rPr>
          <w:rFonts w:asciiTheme="minorHAnsi" w:eastAsia="Calibri" w:hAnsiTheme="minorHAnsi" w:cstheme="minorHAnsi"/>
          <w:sz w:val="22"/>
          <w:szCs w:val="22"/>
        </w:rPr>
        <w:t>Dočasné pridelenie športovca (dočasné hosťovanie športovca) na výkon športu v prospech inej športovej organizácie si zmluvné strany dojednali za nasledujúcich podmienok:</w:t>
      </w:r>
      <w:r w:rsidR="00DB7009" w:rsidRPr="00E55494">
        <w:rPr>
          <w:rFonts w:asciiTheme="minorHAnsi" w:eastAsia="Calibri" w:hAnsiTheme="minorHAnsi" w:cstheme="minorHAnsi"/>
          <w:sz w:val="22"/>
          <w:szCs w:val="22"/>
        </w:rPr>
        <w:t xml:space="preserve"> </w:t>
      </w:r>
      <w:r w:rsidRPr="00E55494">
        <w:rPr>
          <w:rFonts w:asciiTheme="minorHAnsi" w:eastAsia="Calibri" w:hAnsiTheme="minorHAnsi" w:cstheme="minorHAnsi"/>
          <w:sz w:val="22"/>
          <w:szCs w:val="22"/>
        </w:rPr>
        <w:t>Dočasné pridelenie športovca na výkon športu v prospech inej športovej organizácie zmluvné strany dohodnú v samostatnom písomnom dodatku, ktorý tv</w:t>
      </w:r>
      <w:r w:rsidR="00334798" w:rsidRPr="00E55494">
        <w:rPr>
          <w:rFonts w:asciiTheme="minorHAnsi" w:eastAsia="Calibri" w:hAnsiTheme="minorHAnsi" w:cstheme="minorHAnsi"/>
          <w:sz w:val="22"/>
          <w:szCs w:val="22"/>
        </w:rPr>
        <w:t>orí neoddeliteľnú súčasť Zmluvy,</w:t>
      </w:r>
    </w:p>
    <w:p w14:paraId="02BEE92C" w14:textId="73BA3DD7" w:rsidR="00334798" w:rsidRPr="00E55494" w:rsidRDefault="00922118" w:rsidP="00334798">
      <w:pPr>
        <w:numPr>
          <w:ilvl w:val="0"/>
          <w:numId w:val="7"/>
        </w:numPr>
        <w:ind w:hanging="360"/>
        <w:contextualSpacing/>
        <w:jc w:val="both"/>
        <w:rPr>
          <w:rFonts w:asciiTheme="minorHAnsi" w:eastAsia="Calibri" w:hAnsiTheme="minorHAnsi" w:cstheme="minorHAnsi"/>
          <w:sz w:val="22"/>
          <w:szCs w:val="22"/>
        </w:rPr>
      </w:pPr>
      <w:r w:rsidRPr="00E55494">
        <w:rPr>
          <w:rFonts w:asciiTheme="minorHAnsi" w:hAnsiTheme="minorHAnsi" w:cstheme="minorHAnsi"/>
          <w:sz w:val="22"/>
          <w:szCs w:val="22"/>
        </w:rPr>
        <w:t>v</w:t>
      </w:r>
      <w:r w:rsidR="00334798" w:rsidRPr="00E55494">
        <w:rPr>
          <w:rFonts w:asciiTheme="minorHAnsi" w:hAnsiTheme="minorHAnsi" w:cstheme="minorHAnsi"/>
          <w:sz w:val="22"/>
          <w:szCs w:val="22"/>
        </w:rPr>
        <w:t xml:space="preserve"> čase trvania tejto zmluvy môže </w:t>
      </w:r>
      <w:r w:rsidRPr="00E55494">
        <w:rPr>
          <w:rFonts w:asciiTheme="minorHAnsi" w:hAnsiTheme="minorHAnsi" w:cstheme="minorHAnsi"/>
          <w:sz w:val="22"/>
          <w:szCs w:val="22"/>
        </w:rPr>
        <w:t>športovec</w:t>
      </w:r>
      <w:r w:rsidR="00334798" w:rsidRPr="00E55494">
        <w:rPr>
          <w:rFonts w:asciiTheme="minorHAnsi" w:hAnsiTheme="minorHAnsi" w:cstheme="minorHAnsi"/>
          <w:sz w:val="22"/>
          <w:szCs w:val="22"/>
        </w:rPr>
        <w:t xml:space="preserve"> prestúpiť do iného klubu jedine so súhlasom materského športového klubu v zmysle platného Prestupného poriadku SVF,</w:t>
      </w:r>
    </w:p>
    <w:p w14:paraId="38CD5FD3" w14:textId="25863322" w:rsidR="00F3186F" w:rsidRPr="00E55494" w:rsidRDefault="00922118" w:rsidP="00377B21">
      <w:pPr>
        <w:numPr>
          <w:ilvl w:val="0"/>
          <w:numId w:val="7"/>
        </w:numPr>
        <w:ind w:hanging="360"/>
        <w:contextualSpacing/>
        <w:jc w:val="both"/>
        <w:rPr>
          <w:rFonts w:asciiTheme="minorHAnsi" w:eastAsia="Calibri" w:hAnsiTheme="minorHAnsi" w:cstheme="minorHAnsi"/>
          <w:sz w:val="22"/>
          <w:szCs w:val="22"/>
        </w:rPr>
      </w:pPr>
      <w:r w:rsidRPr="00E55494">
        <w:rPr>
          <w:rFonts w:asciiTheme="minorHAnsi" w:hAnsiTheme="minorHAnsi" w:cstheme="minorHAnsi"/>
          <w:sz w:val="22"/>
          <w:szCs w:val="22"/>
        </w:rPr>
        <w:t>š</w:t>
      </w:r>
      <w:r w:rsidR="00334798" w:rsidRPr="00E55494">
        <w:rPr>
          <w:rFonts w:asciiTheme="minorHAnsi" w:hAnsiTheme="minorHAnsi" w:cstheme="minorHAnsi"/>
          <w:sz w:val="22"/>
          <w:szCs w:val="22"/>
        </w:rPr>
        <w:t xml:space="preserve">portovec môže prestúpiť do iného klubu len na základe dohody a finančnom vyrovnaní nového klubu so materským športovým klubom a to aj po skončení platnosti tejto zmluvy. Podmienky prestupu budú upravené v osobitnej zmluve medzi </w:t>
      </w:r>
      <w:r w:rsidRPr="00E55494">
        <w:rPr>
          <w:rFonts w:asciiTheme="minorHAnsi" w:hAnsiTheme="minorHAnsi" w:cstheme="minorHAnsi"/>
          <w:sz w:val="22"/>
          <w:szCs w:val="22"/>
        </w:rPr>
        <w:t>materským klubom</w:t>
      </w:r>
      <w:r w:rsidR="00334798" w:rsidRPr="00E55494">
        <w:rPr>
          <w:rFonts w:asciiTheme="minorHAnsi" w:hAnsiTheme="minorHAnsi" w:cstheme="minorHAnsi"/>
          <w:sz w:val="22"/>
          <w:szCs w:val="22"/>
        </w:rPr>
        <w:t xml:space="preserve"> a novým klubom.</w:t>
      </w:r>
    </w:p>
    <w:p w14:paraId="2A5673D8" w14:textId="30190844" w:rsidR="00BD362F" w:rsidRPr="00334798" w:rsidRDefault="00BD362F" w:rsidP="00435904">
      <w:pPr>
        <w:numPr>
          <w:ilvl w:val="0"/>
          <w:numId w:val="7"/>
        </w:numPr>
        <w:ind w:hanging="360"/>
        <w:contextualSpacing/>
        <w:jc w:val="both"/>
        <w:rPr>
          <w:rFonts w:asciiTheme="minorHAnsi" w:eastAsia="Calibri" w:hAnsiTheme="minorHAnsi" w:cstheme="minorHAnsi"/>
          <w:sz w:val="22"/>
          <w:szCs w:val="22"/>
        </w:rPr>
      </w:pPr>
      <w:r w:rsidRPr="00334798">
        <w:rPr>
          <w:rFonts w:asciiTheme="minorHAnsi" w:hAnsiTheme="minorHAnsi" w:cstheme="minorHAnsi"/>
          <w:sz w:val="22"/>
          <w:szCs w:val="22"/>
        </w:rPr>
        <w:t>Spracovávanie osobných údajov si zmluvné strany dohodli nasledujúcim spôsobom:</w:t>
      </w:r>
    </w:p>
    <w:p w14:paraId="08D649FE" w14:textId="77777777" w:rsidR="00F3186F" w:rsidRPr="00334798" w:rsidRDefault="00F3186F" w:rsidP="00F3186F">
      <w:pPr>
        <w:ind w:left="720"/>
        <w:contextualSpacing/>
        <w:jc w:val="both"/>
        <w:rPr>
          <w:rFonts w:asciiTheme="minorHAnsi" w:eastAsia="Calibri" w:hAnsiTheme="minorHAnsi" w:cstheme="minorHAnsi"/>
          <w:sz w:val="22"/>
          <w:szCs w:val="22"/>
        </w:rPr>
      </w:pPr>
    </w:p>
    <w:p w14:paraId="539F82E4" w14:textId="77777777" w:rsidR="00C635A5" w:rsidRDefault="00BD362F" w:rsidP="00F3186F">
      <w:pPr>
        <w:ind w:left="720"/>
        <w:contextualSpacing/>
        <w:jc w:val="both"/>
        <w:rPr>
          <w:rFonts w:asciiTheme="minorHAnsi" w:hAnsiTheme="minorHAnsi"/>
          <w:sz w:val="22"/>
          <w:szCs w:val="22"/>
        </w:rPr>
      </w:pPr>
      <w:r w:rsidRPr="00334798">
        <w:rPr>
          <w:rFonts w:asciiTheme="minorHAnsi" w:hAnsiTheme="minorHAnsi" w:cstheme="minorHAnsi"/>
          <w:sz w:val="22"/>
          <w:szCs w:val="22"/>
        </w:rPr>
        <w:t>Športovec udeľuje súhlas na spracúvanie, vrátane zverejnenia, nasledovných osobných údajov: meno a priezvisko, titul, dátum narodenia, miesto narodenia, adresa trvalého alebo obdobného pobytu, rodné číslo, zdravotná poisťovňa, rodinný stav, zdravotný stav, číslo bankového účtu, číslo identifikačného preukazu, emailová adresa, telefónne číslo, registračné číslo športovca, mzda a iné</w:t>
      </w:r>
      <w:r w:rsidRPr="00F3186F">
        <w:rPr>
          <w:rFonts w:asciiTheme="minorHAnsi" w:hAnsiTheme="minorHAnsi"/>
          <w:sz w:val="22"/>
          <w:szCs w:val="22"/>
        </w:rPr>
        <w:t xml:space="preserve"> plnenia poskytované na základe tejto Zmluvy, údaje o predchádzajúcich pôsobiskách športovca a štatistické údaje týkajúcej sa výkonu športu. športovec udeľuje klubu súhlas na spracúvanie aj ďalších osobných údajov, ktorý spracúvanie je nevyhnuté pre účely plnenia práv a povinností zmluvných strán vyplývajúcich zo všeobecne záväzných právnych predpisoch. Klub sa zaväzuje pri spracúvaní osobných údajov postupovať v súlade so zákonom č. 122/2013 Z. z. o ochrane osobných údajov. Klub je oprávnený spracúvať osobné údaje športovca za účelom zabezpečenia plnenia práv a povinností klubu vyplývajúcich zo Zmluvy, plnenia práv a povinností zmluvných strán vyplývajúcich zo všeobecne záväzných právnych predpisov, za účelom vedenia evidencie a na účely marketingu a komerčných aktivít klubu. Klub sa zaväzuje zverejňovať osobné údaje o športovcovi primeraným spôsobom a v primeranom rozsahu, pokiaľ takéto zverejnenie má spojitosť s výkonom športu športovcom podľa Zmluvy.</w:t>
      </w:r>
    </w:p>
    <w:p w14:paraId="3697F55A" w14:textId="77777777" w:rsidR="00F3186F" w:rsidRDefault="00F3186F" w:rsidP="00F3186F">
      <w:pPr>
        <w:ind w:left="720"/>
        <w:contextualSpacing/>
        <w:jc w:val="both"/>
        <w:rPr>
          <w:rFonts w:asciiTheme="minorHAnsi" w:hAnsiTheme="minorHAnsi"/>
          <w:sz w:val="22"/>
          <w:szCs w:val="22"/>
        </w:rPr>
      </w:pPr>
    </w:p>
    <w:p w14:paraId="1155B1FC" w14:textId="26001D2D" w:rsidR="00C635A5" w:rsidRPr="00547495" w:rsidRDefault="00C635A5" w:rsidP="00F3186F">
      <w:pPr>
        <w:pStyle w:val="Odsekzoznamu"/>
        <w:numPr>
          <w:ilvl w:val="0"/>
          <w:numId w:val="7"/>
        </w:numPr>
        <w:ind w:hanging="360"/>
        <w:jc w:val="both"/>
        <w:rPr>
          <w:rFonts w:asciiTheme="minorHAnsi" w:hAnsiTheme="minorHAnsi" w:cstheme="minorHAnsi"/>
          <w:sz w:val="22"/>
          <w:szCs w:val="22"/>
        </w:rPr>
      </w:pPr>
      <w:r w:rsidRPr="00547495">
        <w:rPr>
          <w:rFonts w:asciiTheme="minorHAnsi" w:hAnsiTheme="minorHAnsi" w:cstheme="minorHAnsi"/>
          <w:sz w:val="22"/>
          <w:szCs w:val="22"/>
        </w:rPr>
        <w:t xml:space="preserve">Zmluvnú pokutu si zmluvné strany dohodli vo výške </w:t>
      </w:r>
      <w:r w:rsidRPr="004E7AEE">
        <w:rPr>
          <w:rFonts w:asciiTheme="minorHAnsi" w:hAnsiTheme="minorHAnsi" w:cstheme="minorHAnsi"/>
          <w:sz w:val="22"/>
          <w:szCs w:val="22"/>
        </w:rPr>
        <w:t>d</w:t>
      </w:r>
      <w:r w:rsidR="00677E20" w:rsidRPr="004E7AEE">
        <w:rPr>
          <w:rFonts w:asciiTheme="minorHAnsi" w:hAnsiTheme="minorHAnsi" w:cstheme="minorHAnsi"/>
          <w:sz w:val="22"/>
          <w:szCs w:val="22"/>
        </w:rPr>
        <w:t xml:space="preserve">o </w:t>
      </w:r>
      <w:r w:rsidR="0059471F">
        <w:rPr>
          <w:rFonts w:asciiTheme="minorHAnsi" w:hAnsiTheme="minorHAnsi" w:cstheme="minorHAnsi"/>
          <w:sz w:val="22"/>
          <w:szCs w:val="22"/>
        </w:rPr>
        <w:t>...........</w:t>
      </w:r>
      <w:r w:rsidRPr="004E7AEE">
        <w:rPr>
          <w:rFonts w:asciiTheme="minorHAnsi" w:hAnsiTheme="minorHAnsi" w:cstheme="minorHAnsi"/>
          <w:sz w:val="22"/>
          <w:szCs w:val="22"/>
        </w:rPr>
        <w:t xml:space="preserve"> EUR</w:t>
      </w:r>
      <w:r w:rsidRPr="00547495">
        <w:rPr>
          <w:rFonts w:asciiTheme="minorHAnsi" w:hAnsiTheme="minorHAnsi" w:cstheme="minorHAnsi"/>
          <w:sz w:val="22"/>
          <w:szCs w:val="22"/>
        </w:rPr>
        <w:t>, to za každé porušenie práv a povinností zmluvných strán za nasledujúcich podmienok:</w:t>
      </w:r>
    </w:p>
    <w:p w14:paraId="7EAC4925" w14:textId="77777777" w:rsidR="00F3186F" w:rsidRPr="00547495" w:rsidRDefault="00F3186F" w:rsidP="00F3186F">
      <w:pPr>
        <w:pStyle w:val="Odsekzoznamu"/>
        <w:jc w:val="both"/>
        <w:rPr>
          <w:rFonts w:asciiTheme="minorHAnsi" w:hAnsiTheme="minorHAnsi" w:cstheme="minorHAnsi"/>
          <w:sz w:val="22"/>
          <w:szCs w:val="22"/>
        </w:rPr>
      </w:pPr>
    </w:p>
    <w:p w14:paraId="1F99C0CE" w14:textId="77777777" w:rsidR="00C635A5" w:rsidRPr="00547495" w:rsidRDefault="00C635A5" w:rsidP="00C635A5">
      <w:pPr>
        <w:numPr>
          <w:ilvl w:val="1"/>
          <w:numId w:val="16"/>
        </w:numPr>
        <w:ind w:hanging="360"/>
        <w:jc w:val="both"/>
        <w:rPr>
          <w:rFonts w:asciiTheme="minorHAnsi" w:hAnsiTheme="minorHAnsi" w:cstheme="minorHAnsi"/>
          <w:sz w:val="22"/>
          <w:szCs w:val="22"/>
        </w:rPr>
      </w:pPr>
      <w:r w:rsidRPr="00547495">
        <w:rPr>
          <w:rFonts w:asciiTheme="minorHAnsi" w:hAnsiTheme="minorHAnsi" w:cstheme="minorHAnsi"/>
          <w:sz w:val="22"/>
          <w:szCs w:val="22"/>
        </w:rPr>
        <w:t>Klub môže uložiť hráčovi zmluvnú pokutu v prípade, ak hráč:</w:t>
      </w:r>
    </w:p>
    <w:p w14:paraId="68865169" w14:textId="30C0CE14" w:rsidR="00C635A5" w:rsidRPr="00547495" w:rsidRDefault="00C635A5" w:rsidP="004E7AEE">
      <w:pPr>
        <w:pStyle w:val="Odsekzoznamu"/>
        <w:spacing w:line="276" w:lineRule="auto"/>
        <w:ind w:left="1800"/>
        <w:contextualSpacing w:val="0"/>
        <w:jc w:val="both"/>
        <w:rPr>
          <w:rFonts w:asciiTheme="minorHAnsi" w:hAnsiTheme="minorHAnsi" w:cstheme="minorHAnsi"/>
          <w:sz w:val="22"/>
          <w:szCs w:val="22"/>
        </w:rPr>
      </w:pPr>
      <w:r w:rsidRPr="00547495">
        <w:rPr>
          <w:rFonts w:asciiTheme="minorHAnsi" w:hAnsiTheme="minorHAnsi" w:cstheme="minorHAnsi"/>
          <w:sz w:val="22"/>
          <w:szCs w:val="22"/>
        </w:rPr>
        <w:t xml:space="preserve">(i) </w:t>
      </w:r>
      <w:r w:rsidR="00F3186F" w:rsidRPr="00547495">
        <w:rPr>
          <w:rFonts w:asciiTheme="minorHAnsi" w:hAnsiTheme="minorHAnsi" w:cstheme="minorHAnsi"/>
          <w:sz w:val="22"/>
          <w:szCs w:val="22"/>
        </w:rPr>
        <w:t xml:space="preserve"> </w:t>
      </w:r>
      <w:r w:rsidRPr="00547495">
        <w:rPr>
          <w:rFonts w:asciiTheme="minorHAnsi" w:hAnsiTheme="minorHAnsi" w:cstheme="minorHAnsi"/>
          <w:sz w:val="22"/>
          <w:szCs w:val="22"/>
        </w:rPr>
        <w:t>prehra Klubu v stretnutí volejbalovej extraligy v Slovenskej republike;</w:t>
      </w:r>
    </w:p>
    <w:p w14:paraId="03EE1A4A" w14:textId="581D49F4" w:rsidR="00C635A5" w:rsidRPr="00547495" w:rsidRDefault="00C635A5" w:rsidP="004E7AEE">
      <w:pPr>
        <w:pStyle w:val="Odsekzoznamu"/>
        <w:spacing w:line="276" w:lineRule="auto"/>
        <w:ind w:left="1800"/>
        <w:contextualSpacing w:val="0"/>
        <w:jc w:val="both"/>
        <w:rPr>
          <w:rFonts w:asciiTheme="minorHAnsi" w:hAnsiTheme="minorHAnsi" w:cstheme="minorHAnsi"/>
          <w:sz w:val="22"/>
          <w:szCs w:val="22"/>
        </w:rPr>
      </w:pPr>
      <w:r w:rsidRPr="00547495">
        <w:rPr>
          <w:rFonts w:asciiTheme="minorHAnsi" w:hAnsiTheme="minorHAnsi" w:cstheme="minorHAnsi"/>
          <w:sz w:val="22"/>
          <w:szCs w:val="22"/>
        </w:rPr>
        <w:t xml:space="preserve">(ii) porušenie životosprávy alebo liečebného režimu </w:t>
      </w:r>
      <w:r w:rsidR="00547495">
        <w:rPr>
          <w:rFonts w:asciiTheme="minorHAnsi" w:hAnsiTheme="minorHAnsi" w:cstheme="minorHAnsi"/>
          <w:sz w:val="22"/>
          <w:szCs w:val="22"/>
        </w:rPr>
        <w:t>h</w:t>
      </w:r>
      <w:r w:rsidRPr="00547495">
        <w:rPr>
          <w:rFonts w:asciiTheme="minorHAnsi" w:hAnsiTheme="minorHAnsi" w:cstheme="minorHAnsi"/>
          <w:sz w:val="22"/>
          <w:szCs w:val="22"/>
        </w:rPr>
        <w:t>ráča;</w:t>
      </w:r>
    </w:p>
    <w:p w14:paraId="607346FF" w14:textId="6016F144" w:rsidR="00C635A5" w:rsidRPr="00547495" w:rsidRDefault="00C635A5" w:rsidP="004E7AEE">
      <w:pPr>
        <w:pStyle w:val="Odsekzoznamu"/>
        <w:numPr>
          <w:ilvl w:val="0"/>
          <w:numId w:val="17"/>
        </w:numPr>
        <w:spacing w:line="276" w:lineRule="auto"/>
        <w:ind w:left="2160" w:hanging="360"/>
        <w:jc w:val="both"/>
        <w:rPr>
          <w:rFonts w:asciiTheme="minorHAnsi" w:hAnsiTheme="minorHAnsi" w:cstheme="minorHAnsi"/>
          <w:sz w:val="22"/>
          <w:szCs w:val="22"/>
        </w:rPr>
      </w:pPr>
      <w:r w:rsidRPr="00547495">
        <w:rPr>
          <w:rFonts w:asciiTheme="minorHAnsi" w:hAnsiTheme="minorHAnsi" w:cstheme="minorHAnsi"/>
          <w:sz w:val="22"/>
          <w:szCs w:val="22"/>
        </w:rPr>
        <w:t xml:space="preserve">neadekvátny športový výkon </w:t>
      </w:r>
      <w:r w:rsidR="00547495">
        <w:rPr>
          <w:rFonts w:asciiTheme="minorHAnsi" w:hAnsiTheme="minorHAnsi" w:cstheme="minorHAnsi"/>
          <w:sz w:val="22"/>
          <w:szCs w:val="22"/>
        </w:rPr>
        <w:t>h</w:t>
      </w:r>
      <w:r w:rsidRPr="00547495">
        <w:rPr>
          <w:rFonts w:asciiTheme="minorHAnsi" w:hAnsiTheme="minorHAnsi" w:cstheme="minorHAnsi"/>
          <w:sz w:val="22"/>
          <w:szCs w:val="22"/>
        </w:rPr>
        <w:t xml:space="preserve">ráča v stretnutí podľa uváženia príslušného </w:t>
      </w:r>
      <w:r w:rsidR="00F3186F" w:rsidRPr="00547495">
        <w:rPr>
          <w:rFonts w:asciiTheme="minorHAnsi" w:hAnsiTheme="minorHAnsi" w:cstheme="minorHAnsi"/>
          <w:sz w:val="22"/>
          <w:szCs w:val="22"/>
        </w:rPr>
        <w:t xml:space="preserve"> </w:t>
      </w:r>
      <w:r w:rsidRPr="00547495">
        <w:rPr>
          <w:rFonts w:asciiTheme="minorHAnsi" w:hAnsiTheme="minorHAnsi" w:cstheme="minorHAnsi"/>
          <w:sz w:val="22"/>
          <w:szCs w:val="22"/>
        </w:rPr>
        <w:t>trénera označeného Klubom; alebo</w:t>
      </w:r>
    </w:p>
    <w:p w14:paraId="417794BB" w14:textId="77777777" w:rsidR="00C635A5" w:rsidRPr="00547495" w:rsidRDefault="00C635A5" w:rsidP="004E7AEE">
      <w:pPr>
        <w:pStyle w:val="Odsekzoznamu"/>
        <w:numPr>
          <w:ilvl w:val="0"/>
          <w:numId w:val="17"/>
        </w:numPr>
        <w:spacing w:line="276" w:lineRule="auto"/>
        <w:ind w:firstLine="720"/>
        <w:contextualSpacing w:val="0"/>
        <w:jc w:val="both"/>
        <w:rPr>
          <w:rFonts w:asciiTheme="minorHAnsi" w:hAnsiTheme="minorHAnsi" w:cstheme="minorHAnsi"/>
          <w:sz w:val="22"/>
          <w:szCs w:val="22"/>
        </w:rPr>
      </w:pPr>
      <w:r w:rsidRPr="00547495">
        <w:rPr>
          <w:rFonts w:asciiTheme="minorHAnsi" w:hAnsiTheme="minorHAnsi" w:cstheme="minorHAnsi"/>
          <w:sz w:val="22"/>
          <w:szCs w:val="22"/>
        </w:rPr>
        <w:t>nesplnenie športových cieľov stanovených Klubom</w:t>
      </w:r>
    </w:p>
    <w:p w14:paraId="23919996" w14:textId="77777777" w:rsidR="00C635A5" w:rsidRPr="00547495" w:rsidRDefault="00C635A5" w:rsidP="004E7AEE">
      <w:pPr>
        <w:pStyle w:val="Odsekzoznamu"/>
        <w:numPr>
          <w:ilvl w:val="0"/>
          <w:numId w:val="17"/>
        </w:numPr>
        <w:spacing w:line="276" w:lineRule="auto"/>
        <w:ind w:left="2160" w:hanging="360"/>
        <w:contextualSpacing w:val="0"/>
        <w:jc w:val="both"/>
        <w:rPr>
          <w:rFonts w:asciiTheme="minorHAnsi" w:hAnsiTheme="minorHAnsi" w:cstheme="minorHAnsi"/>
          <w:sz w:val="22"/>
          <w:szCs w:val="22"/>
        </w:rPr>
      </w:pPr>
      <w:r w:rsidRPr="00547495">
        <w:rPr>
          <w:rFonts w:asciiTheme="minorHAnsi" w:hAnsiTheme="minorHAnsi" w:cstheme="minorHAnsi"/>
          <w:sz w:val="22"/>
          <w:szCs w:val="22"/>
        </w:rPr>
        <w:t>neúčasť na najmenej 50% stretnutí, na účasť na ktorých je Hráč povinný z iných dôvodov ako zdravotnej indispozície spôsobenej v dôsledku plnenia povinností z tejto Zmluvy.</w:t>
      </w:r>
    </w:p>
    <w:p w14:paraId="2E9D6CCD" w14:textId="77777777" w:rsidR="00F3186F" w:rsidRDefault="00F3186F" w:rsidP="00F3186F">
      <w:pPr>
        <w:pStyle w:val="Odsekzoznamu"/>
        <w:ind w:left="1800"/>
        <w:jc w:val="both"/>
        <w:rPr>
          <w:sz w:val="22"/>
          <w:szCs w:val="22"/>
        </w:rPr>
      </w:pPr>
    </w:p>
    <w:p w14:paraId="3489DE35" w14:textId="77777777" w:rsidR="00977D5F" w:rsidRDefault="009A22E8">
      <w:pPr>
        <w:jc w:val="center"/>
      </w:pPr>
      <w:r>
        <w:rPr>
          <w:rFonts w:ascii="Calibri" w:eastAsia="Calibri" w:hAnsi="Calibri" w:cs="Calibri"/>
          <w:b/>
          <w:sz w:val="22"/>
          <w:szCs w:val="22"/>
        </w:rPr>
        <w:t>Čl. IV.</w:t>
      </w:r>
    </w:p>
    <w:p w14:paraId="281E6076" w14:textId="77777777" w:rsidR="00977D5F" w:rsidRDefault="009A22E8">
      <w:pPr>
        <w:jc w:val="center"/>
      </w:pPr>
      <w:r>
        <w:rPr>
          <w:rFonts w:ascii="Calibri" w:eastAsia="Calibri" w:hAnsi="Calibri" w:cs="Calibri"/>
          <w:b/>
          <w:sz w:val="22"/>
          <w:szCs w:val="22"/>
        </w:rPr>
        <w:t>ZÁVEREČNÉ ZMLUVNÉ USTANOVENIA</w:t>
      </w:r>
    </w:p>
    <w:p w14:paraId="3067541A" w14:textId="77777777" w:rsidR="00977D5F" w:rsidRDefault="00977D5F">
      <w:pPr>
        <w:jc w:val="center"/>
      </w:pPr>
    </w:p>
    <w:p w14:paraId="07123CFF" w14:textId="2F4D896C"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Ak vzniknú pochybnosti o obsahu </w:t>
      </w:r>
      <w:r w:rsidR="00C72202">
        <w:rPr>
          <w:rFonts w:ascii="Calibri" w:eastAsia="Calibri" w:hAnsi="Calibri" w:cs="Calibri"/>
          <w:sz w:val="22"/>
          <w:szCs w:val="22"/>
        </w:rPr>
        <w:t>Z</w:t>
      </w:r>
      <w:r>
        <w:rPr>
          <w:rFonts w:ascii="Calibri" w:eastAsia="Calibri" w:hAnsi="Calibri" w:cs="Calibri"/>
          <w:sz w:val="22"/>
          <w:szCs w:val="22"/>
        </w:rPr>
        <w:t>mluvy, rozhodujúci je obsah zmluvy, ktorá je evidovaná v evidencii podľa § 17 ods. 2 písm. c).</w:t>
      </w:r>
    </w:p>
    <w:p w14:paraId="61BAA40E"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Ak úkon, ktorý má byť vykonaný prostredníctvom informačného systému športu nemožno takto vykonať, povinná osoba ho vykoná v listinnej forme. Ak nie je možné zverejnenie, povinná osoba informáciu zverejní na svojom webovom sídle. </w:t>
      </w:r>
      <w:r>
        <w:rPr>
          <w:rFonts w:ascii="Calibri" w:eastAsia="Calibri" w:hAnsi="Calibri" w:cs="Calibri"/>
          <w:sz w:val="22"/>
          <w:szCs w:val="22"/>
          <w:highlight w:val="white"/>
        </w:rPr>
        <w:t>Povinnosť zverejňovať údaje na webovom sídle športovej organizácie trvá do času, kým tieto údaje nebudú zverejňované v príslušných registroch informačného systému športu.</w:t>
      </w:r>
    </w:p>
    <w:p w14:paraId="50348760"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Zmluvu je možné meniť len písomnými dodatkami, ktoré tvoria jej neoddeliteľnú súčasť.</w:t>
      </w:r>
    </w:p>
    <w:p w14:paraId="0A3A42FF"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Zmluva sa vyhotovuje v 3 rovnopisoch, pričom jedno vyhotovenie obdrží každá zmluvná strana a jedno vyhotovenie slúži pre účely zverejnenia zmluvy v zmysle odseku 2.</w:t>
      </w:r>
    </w:p>
    <w:p w14:paraId="7828F14C"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Zmluvné strany podpisom tejto zmluvy potvrdzujú, že zmluvu nepodpísali za nápadne nevýhodných podmienok, jej obsah si prečítali, obsahu porozumeli, poznajú právne následky zmluvy a na znak súhlasu s jej obsahom ju vlastnoručne podpísali. </w:t>
      </w:r>
    </w:p>
    <w:p w14:paraId="55BDE772"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Zmluva je vyhotovená v slovenskom jazyku, a spravuje sa slovenským právnym poriadkom.</w:t>
      </w:r>
    </w:p>
    <w:p w14:paraId="7164DD8C"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 xml:space="preserve">Ak sa niektoré ustanovenie zmluvy stane neplatným, neúčinným alebo nevykonateľným, nemá táto neplatnosť, neúčinnosť alebo </w:t>
      </w:r>
      <w:proofErr w:type="spellStart"/>
      <w:r>
        <w:rPr>
          <w:rFonts w:ascii="Calibri" w:eastAsia="Calibri" w:hAnsi="Calibri" w:cs="Calibri"/>
          <w:sz w:val="22"/>
          <w:szCs w:val="22"/>
        </w:rPr>
        <w:t>nevykonateľnosť</w:t>
      </w:r>
      <w:proofErr w:type="spellEnd"/>
      <w:r>
        <w:rPr>
          <w:rFonts w:ascii="Calibri" w:eastAsia="Calibri" w:hAnsi="Calibri" w:cs="Calibri"/>
          <w:sz w:val="22"/>
          <w:szCs w:val="22"/>
        </w:rPr>
        <w:t xml:space="preserve"> vplyv na ostatné ustanovenia zmluvy.  Zmluvné strany sa týmto dohodli, že v úzkej súčinnosti a bez odkladu nahradia toto ustanovenie novým, pričom ostatné ustanovenia zmluvy, ktoré nie sú s neúčinnými alebo s neplatnými ustanoveniami  v rozpore, ostávajú v platnosti a účinnosti.</w:t>
      </w:r>
    </w:p>
    <w:p w14:paraId="45943B98" w14:textId="77777777" w:rsidR="00977D5F" w:rsidRDefault="009A22E8">
      <w:pPr>
        <w:numPr>
          <w:ilvl w:val="0"/>
          <w:numId w:val="2"/>
        </w:numPr>
        <w:ind w:hanging="360"/>
        <w:contextualSpacing/>
        <w:jc w:val="both"/>
        <w:rPr>
          <w:rFonts w:ascii="Calibri" w:eastAsia="Calibri" w:hAnsi="Calibri" w:cs="Calibri"/>
          <w:sz w:val="22"/>
          <w:szCs w:val="22"/>
        </w:rPr>
      </w:pPr>
      <w:r>
        <w:rPr>
          <w:rFonts w:ascii="Calibri" w:eastAsia="Calibri" w:hAnsi="Calibri" w:cs="Calibri"/>
          <w:sz w:val="22"/>
          <w:szCs w:val="22"/>
        </w:rPr>
        <w:t>Zmluva nadobúda účinnosť dňom podpisu zmluvy oboma zmluvnými stranami.</w:t>
      </w:r>
    </w:p>
    <w:p w14:paraId="585ECF88" w14:textId="77777777" w:rsidR="00977D5F" w:rsidRDefault="00977D5F"/>
    <w:p w14:paraId="20A65ACA" w14:textId="77777777" w:rsidR="0059471F" w:rsidRDefault="0059471F" w:rsidP="000B604F">
      <w:pPr>
        <w:rPr>
          <w:rFonts w:asciiTheme="minorHAnsi" w:hAnsiTheme="minorHAnsi"/>
          <w:sz w:val="22"/>
          <w:szCs w:val="22"/>
        </w:rPr>
      </w:pPr>
    </w:p>
    <w:p w14:paraId="37FB477A" w14:textId="02F58971" w:rsidR="000B604F" w:rsidRDefault="000B604F" w:rsidP="000B604F">
      <w:pPr>
        <w:rPr>
          <w:rFonts w:asciiTheme="minorHAnsi" w:hAnsiTheme="minorHAnsi"/>
          <w:sz w:val="22"/>
          <w:szCs w:val="22"/>
        </w:rPr>
      </w:pPr>
      <w:r w:rsidRPr="0081229F">
        <w:rPr>
          <w:rFonts w:asciiTheme="minorHAnsi" w:hAnsiTheme="minorHAnsi"/>
          <w:sz w:val="22"/>
          <w:szCs w:val="22"/>
        </w:rPr>
        <w:t>Klub</w:t>
      </w:r>
    </w:p>
    <w:p w14:paraId="18A54B3A" w14:textId="77777777" w:rsidR="00F3186F" w:rsidRPr="0081229F" w:rsidRDefault="00F3186F" w:rsidP="000B604F">
      <w:pPr>
        <w:rPr>
          <w:rFonts w:asciiTheme="minorHAnsi" w:hAnsiTheme="minorHAnsi"/>
        </w:rPr>
      </w:pPr>
    </w:p>
    <w:p w14:paraId="3DF1D5B5" w14:textId="27489330" w:rsidR="000B604F" w:rsidRPr="0081229F" w:rsidRDefault="000B604F" w:rsidP="000B604F">
      <w:pPr>
        <w:rPr>
          <w:rFonts w:asciiTheme="minorHAnsi" w:hAnsiTheme="minorHAnsi"/>
        </w:rPr>
      </w:pPr>
      <w:r w:rsidRPr="0081229F">
        <w:rPr>
          <w:rFonts w:asciiTheme="minorHAnsi" w:hAnsiTheme="minorHAnsi"/>
          <w:sz w:val="22"/>
          <w:szCs w:val="22"/>
        </w:rPr>
        <w:t xml:space="preserve">V </w:t>
      </w:r>
      <w:r w:rsidR="0059471F">
        <w:rPr>
          <w:rFonts w:asciiTheme="minorHAnsi" w:hAnsiTheme="minorHAnsi"/>
          <w:sz w:val="22"/>
          <w:szCs w:val="22"/>
        </w:rPr>
        <w:t>............................</w:t>
      </w:r>
      <w:r w:rsidRPr="0081229F">
        <w:rPr>
          <w:rFonts w:asciiTheme="minorHAnsi" w:hAnsiTheme="minorHAnsi"/>
          <w:sz w:val="22"/>
          <w:szCs w:val="22"/>
        </w:rPr>
        <w:t xml:space="preserve"> dňa </w:t>
      </w:r>
      <w:r w:rsidR="0059471F">
        <w:rPr>
          <w:rFonts w:asciiTheme="minorHAnsi" w:hAnsiTheme="minorHAnsi"/>
          <w:sz w:val="22"/>
          <w:szCs w:val="22"/>
        </w:rPr>
        <w:t>............................</w:t>
      </w:r>
    </w:p>
    <w:p w14:paraId="01A0580D" w14:textId="77777777" w:rsidR="000B604F" w:rsidRPr="0081229F" w:rsidRDefault="000B604F" w:rsidP="000B604F">
      <w:pPr>
        <w:rPr>
          <w:rFonts w:asciiTheme="minorHAnsi" w:hAnsiTheme="minorHAnsi"/>
        </w:rPr>
      </w:pPr>
    </w:p>
    <w:p w14:paraId="7F5E8F49" w14:textId="77777777" w:rsidR="000B604F" w:rsidRPr="0081229F" w:rsidRDefault="000B604F" w:rsidP="000B604F">
      <w:pPr>
        <w:rPr>
          <w:rFonts w:asciiTheme="minorHAnsi" w:hAnsiTheme="minorHAnsi"/>
        </w:rPr>
      </w:pPr>
    </w:p>
    <w:p w14:paraId="69ABD5EF" w14:textId="77777777" w:rsidR="000B604F" w:rsidRPr="0081229F" w:rsidRDefault="000B604F" w:rsidP="000B604F">
      <w:pPr>
        <w:rPr>
          <w:rFonts w:asciiTheme="minorHAnsi" w:hAnsiTheme="minorHAnsi"/>
        </w:rPr>
      </w:pPr>
      <w:r w:rsidRPr="0081229F">
        <w:rPr>
          <w:rFonts w:asciiTheme="minorHAnsi" w:hAnsiTheme="minorHAnsi"/>
          <w:sz w:val="22"/>
          <w:szCs w:val="22"/>
        </w:rPr>
        <w:t>…………………………………………………………………....</w:t>
      </w:r>
    </w:p>
    <w:p w14:paraId="78125E32" w14:textId="68A0F8B6" w:rsidR="000B604F" w:rsidRDefault="000B604F" w:rsidP="000B604F">
      <w:pPr>
        <w:rPr>
          <w:rFonts w:asciiTheme="minorHAnsi" w:hAnsiTheme="minorHAnsi"/>
        </w:rPr>
      </w:pPr>
    </w:p>
    <w:p w14:paraId="027243F3" w14:textId="77777777" w:rsidR="0059471F" w:rsidRDefault="0059471F" w:rsidP="000B604F">
      <w:pPr>
        <w:rPr>
          <w:rFonts w:asciiTheme="minorHAnsi" w:hAnsiTheme="minorHAnsi"/>
        </w:rPr>
      </w:pPr>
    </w:p>
    <w:p w14:paraId="1375A1DD" w14:textId="77777777" w:rsidR="00677E20" w:rsidRPr="0081229F" w:rsidRDefault="00677E20" w:rsidP="000B604F">
      <w:pPr>
        <w:rPr>
          <w:rFonts w:asciiTheme="minorHAnsi" w:hAnsiTheme="minorHAnsi"/>
        </w:rPr>
      </w:pPr>
    </w:p>
    <w:p w14:paraId="03FF37A3" w14:textId="103FD845" w:rsidR="004E7AEE" w:rsidRPr="00547495" w:rsidRDefault="000B604F" w:rsidP="004E7AEE">
      <w:pPr>
        <w:rPr>
          <w:rFonts w:asciiTheme="minorHAnsi" w:hAnsiTheme="minorHAnsi"/>
          <w:sz w:val="22"/>
          <w:szCs w:val="22"/>
        </w:rPr>
      </w:pPr>
      <w:r w:rsidRPr="0081229F">
        <w:rPr>
          <w:rFonts w:asciiTheme="minorHAnsi" w:hAnsiTheme="minorHAnsi"/>
          <w:sz w:val="22"/>
          <w:szCs w:val="22"/>
        </w:rPr>
        <w:t>Športovec</w:t>
      </w:r>
      <w:r w:rsidR="004E7AEE" w:rsidRPr="004E7AEE">
        <w:rPr>
          <w:rFonts w:asciiTheme="minorHAnsi" w:hAnsiTheme="minorHAnsi"/>
          <w:sz w:val="22"/>
          <w:szCs w:val="22"/>
        </w:rPr>
        <w:t xml:space="preserve"> </w:t>
      </w:r>
      <w:r w:rsidR="004E7AEE">
        <w:rPr>
          <w:rFonts w:asciiTheme="minorHAnsi" w:hAnsiTheme="minorHAnsi"/>
          <w:sz w:val="22"/>
          <w:szCs w:val="22"/>
        </w:rPr>
        <w:tab/>
      </w:r>
      <w:r w:rsidR="004E7AEE">
        <w:rPr>
          <w:rFonts w:asciiTheme="minorHAnsi" w:hAnsiTheme="minorHAnsi"/>
          <w:sz w:val="22"/>
          <w:szCs w:val="22"/>
        </w:rPr>
        <w:tab/>
      </w:r>
      <w:r w:rsidR="004E7AEE">
        <w:rPr>
          <w:rFonts w:asciiTheme="minorHAnsi" w:hAnsiTheme="minorHAnsi"/>
          <w:sz w:val="22"/>
          <w:szCs w:val="22"/>
        </w:rPr>
        <w:tab/>
      </w:r>
      <w:r w:rsidR="004E7AEE">
        <w:rPr>
          <w:rFonts w:asciiTheme="minorHAnsi" w:hAnsiTheme="minorHAnsi"/>
          <w:sz w:val="22"/>
          <w:szCs w:val="22"/>
        </w:rPr>
        <w:tab/>
      </w:r>
      <w:r w:rsidR="004E7AEE">
        <w:rPr>
          <w:rFonts w:asciiTheme="minorHAnsi" w:hAnsiTheme="minorHAnsi"/>
          <w:sz w:val="22"/>
          <w:szCs w:val="22"/>
        </w:rPr>
        <w:tab/>
      </w:r>
      <w:r w:rsidR="004E7AEE">
        <w:rPr>
          <w:rFonts w:asciiTheme="minorHAnsi" w:hAnsiTheme="minorHAnsi"/>
          <w:sz w:val="22"/>
          <w:szCs w:val="22"/>
        </w:rPr>
        <w:tab/>
      </w:r>
      <w:r w:rsidR="004E7AEE">
        <w:rPr>
          <w:rFonts w:asciiTheme="minorHAnsi" w:hAnsiTheme="minorHAnsi"/>
          <w:sz w:val="22"/>
          <w:szCs w:val="22"/>
        </w:rPr>
        <w:tab/>
      </w:r>
      <w:r w:rsidR="004E7AEE" w:rsidRPr="00547495">
        <w:rPr>
          <w:rFonts w:asciiTheme="minorHAnsi" w:hAnsiTheme="minorHAnsi"/>
          <w:sz w:val="22"/>
          <w:szCs w:val="22"/>
        </w:rPr>
        <w:t xml:space="preserve">Zákonný zástupca športovca </w:t>
      </w:r>
    </w:p>
    <w:p w14:paraId="758279BA" w14:textId="77777777" w:rsidR="000B604F" w:rsidRDefault="000B604F" w:rsidP="000B604F">
      <w:pPr>
        <w:rPr>
          <w:rFonts w:asciiTheme="minorHAnsi" w:hAnsiTheme="minorHAnsi"/>
          <w:sz w:val="22"/>
          <w:szCs w:val="22"/>
        </w:rPr>
      </w:pPr>
    </w:p>
    <w:p w14:paraId="1843A6EC" w14:textId="77777777" w:rsidR="00F3186F" w:rsidRPr="0081229F" w:rsidRDefault="00F3186F" w:rsidP="000B604F">
      <w:pPr>
        <w:rPr>
          <w:rFonts w:asciiTheme="minorHAnsi" w:hAnsiTheme="minorHAnsi"/>
          <w:sz w:val="22"/>
          <w:szCs w:val="22"/>
        </w:rPr>
      </w:pPr>
    </w:p>
    <w:p w14:paraId="7AACCC8D" w14:textId="382B1434" w:rsidR="004E7AEE" w:rsidRPr="0081229F" w:rsidRDefault="004E7AEE" w:rsidP="004E7AEE">
      <w:pPr>
        <w:rPr>
          <w:rFonts w:asciiTheme="minorHAnsi" w:hAnsiTheme="minorHAnsi"/>
        </w:rPr>
      </w:pPr>
      <w:r>
        <w:rPr>
          <w:rFonts w:asciiTheme="minorHAnsi" w:hAnsiTheme="minorHAnsi"/>
          <w:sz w:val="22"/>
          <w:szCs w:val="22"/>
        </w:rPr>
        <w:t>V …………………………. dňa …………………...</w:t>
      </w:r>
      <w:r w:rsidR="000B604F" w:rsidRPr="0081229F">
        <w:rPr>
          <w:rFonts w:asciiTheme="minorHAnsi" w:hAnsiTheme="minorHAnsi"/>
          <w:sz w:val="22"/>
          <w:szCs w:val="22"/>
        </w:rPr>
        <w: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V …………………………. dňa ………………</w:t>
      </w:r>
      <w:r w:rsidRPr="0081229F">
        <w:rPr>
          <w:rFonts w:asciiTheme="minorHAnsi" w:hAnsiTheme="minorHAnsi"/>
          <w:sz w:val="22"/>
          <w:szCs w:val="22"/>
        </w:rPr>
        <w:t>…….</w:t>
      </w:r>
    </w:p>
    <w:p w14:paraId="2984B9CD" w14:textId="28C13C23" w:rsidR="000B604F" w:rsidRPr="0081229F" w:rsidRDefault="000B604F" w:rsidP="000B604F">
      <w:pPr>
        <w:rPr>
          <w:rFonts w:asciiTheme="minorHAnsi" w:hAnsiTheme="minorHAnsi"/>
        </w:rPr>
      </w:pPr>
    </w:p>
    <w:p w14:paraId="63D8B03B" w14:textId="77777777" w:rsidR="000B604F" w:rsidRPr="0081229F" w:rsidRDefault="000B604F" w:rsidP="000B604F">
      <w:pPr>
        <w:rPr>
          <w:rFonts w:asciiTheme="minorHAnsi" w:hAnsiTheme="minorHAnsi"/>
        </w:rPr>
      </w:pPr>
    </w:p>
    <w:p w14:paraId="0AEDC192" w14:textId="22D21249" w:rsidR="000B604F" w:rsidRPr="0081229F" w:rsidRDefault="004E7AEE" w:rsidP="000B604F">
      <w:pPr>
        <w:rPr>
          <w:rFonts w:asciiTheme="minorHAnsi" w:hAnsiTheme="minorHAnsi"/>
        </w:rPr>
      </w:pPr>
      <w:r>
        <w:rPr>
          <w:rFonts w:asciiTheme="minorHAnsi" w:hAnsiTheme="minorHAnsi"/>
          <w:sz w:val="22"/>
          <w:szCs w:val="22"/>
        </w:rPr>
        <w: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w:t>
      </w:r>
    </w:p>
    <w:p w14:paraId="38FC5F29" w14:textId="60C1B97B" w:rsidR="004E7AEE" w:rsidRDefault="0059471F" w:rsidP="004E7AEE">
      <w:pPr>
        <w:rPr>
          <w:rFonts w:asciiTheme="minorHAnsi" w:hAnsiTheme="minorHAnsi"/>
          <w:sz w:val="22"/>
          <w:szCs w:val="22"/>
        </w:rPr>
      </w:pPr>
      <w:r>
        <w:rPr>
          <w:rFonts w:asciiTheme="minorHAnsi" w:hAnsiTheme="minorHAnsi"/>
          <w:b/>
          <w:sz w:val="22"/>
          <w:szCs w:val="22"/>
        </w:rPr>
        <w:tab/>
      </w:r>
      <w:r>
        <w:rPr>
          <w:rFonts w:asciiTheme="minorHAnsi" w:hAnsiTheme="minorHAnsi"/>
          <w:b/>
          <w:sz w:val="22"/>
          <w:szCs w:val="22"/>
        </w:rPr>
        <w:tab/>
      </w:r>
      <w:r w:rsidR="004E7AEE">
        <w:rPr>
          <w:rFonts w:asciiTheme="minorHAnsi" w:hAnsiTheme="minorHAnsi"/>
          <w:b/>
          <w:sz w:val="22"/>
          <w:szCs w:val="22"/>
        </w:rPr>
        <w:tab/>
      </w:r>
      <w:r w:rsidR="004E7AEE">
        <w:rPr>
          <w:rFonts w:asciiTheme="minorHAnsi" w:hAnsiTheme="minorHAnsi"/>
          <w:b/>
          <w:sz w:val="22"/>
          <w:szCs w:val="22"/>
        </w:rPr>
        <w:tab/>
      </w:r>
      <w:r w:rsidR="004E7AEE">
        <w:rPr>
          <w:rFonts w:asciiTheme="minorHAnsi" w:hAnsiTheme="minorHAnsi"/>
          <w:b/>
          <w:sz w:val="22"/>
          <w:szCs w:val="22"/>
        </w:rPr>
        <w:tab/>
      </w:r>
      <w:r w:rsidR="004E7AEE">
        <w:rPr>
          <w:rFonts w:asciiTheme="minorHAnsi" w:hAnsiTheme="minorHAnsi"/>
          <w:b/>
          <w:sz w:val="22"/>
          <w:szCs w:val="22"/>
        </w:rPr>
        <w:tab/>
      </w:r>
      <w:r w:rsidR="004E7AEE">
        <w:rPr>
          <w:rFonts w:asciiTheme="minorHAnsi" w:hAnsiTheme="minorHAnsi"/>
          <w:b/>
          <w:sz w:val="22"/>
          <w:szCs w:val="22"/>
        </w:rPr>
        <w:tab/>
      </w:r>
      <w:r w:rsidR="004E7AEE">
        <w:rPr>
          <w:rFonts w:asciiTheme="minorHAnsi" w:hAnsiTheme="minorHAnsi"/>
          <w:b/>
          <w:sz w:val="22"/>
          <w:szCs w:val="22"/>
        </w:rPr>
        <w:tab/>
      </w:r>
    </w:p>
    <w:p w14:paraId="548BAC67" w14:textId="77777777" w:rsidR="00C635A5" w:rsidRDefault="00C635A5" w:rsidP="00C635A5"/>
    <w:p w14:paraId="0D61CFE6" w14:textId="77777777" w:rsidR="00C635A5" w:rsidRDefault="00C635A5" w:rsidP="00C635A5"/>
    <w:p w14:paraId="7C717448" w14:textId="77777777" w:rsidR="00C635A5" w:rsidRDefault="00C635A5" w:rsidP="00C635A5"/>
    <w:p w14:paraId="2A1F8416" w14:textId="77777777" w:rsidR="00C635A5" w:rsidRDefault="00C635A5" w:rsidP="00C635A5">
      <w:bookmarkStart w:id="6" w:name="_GoBack"/>
      <w:bookmarkEnd w:id="6"/>
    </w:p>
    <w:sectPr w:rsidR="00C635A5" w:rsidSect="0059471F">
      <w:footerReference w:type="default" r:id="rId7"/>
      <w:pgSz w:w="11900" w:h="16840"/>
      <w:pgMar w:top="1440" w:right="1080" w:bottom="1440" w:left="1080" w:header="708" w:footer="0" w:gutter="0"/>
      <w:pgNumType w:start="1"/>
      <w:cols w:space="708"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E2225" w14:textId="77777777" w:rsidR="00D3572E" w:rsidRDefault="00D3572E">
      <w:r>
        <w:separator/>
      </w:r>
    </w:p>
  </w:endnote>
  <w:endnote w:type="continuationSeparator" w:id="0">
    <w:p w14:paraId="5220E211" w14:textId="77777777" w:rsidR="00D3572E" w:rsidRDefault="00D3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86EE3" w14:textId="29053441" w:rsidR="00977D5F" w:rsidRDefault="009A22E8">
    <w:pPr>
      <w:tabs>
        <w:tab w:val="center" w:pos="4536"/>
        <w:tab w:val="right" w:pos="9072"/>
      </w:tabs>
      <w:jc w:val="center"/>
    </w:pPr>
    <w:r>
      <w:fldChar w:fldCharType="begin"/>
    </w:r>
    <w:r>
      <w:instrText>PAGE</w:instrText>
    </w:r>
    <w:r>
      <w:fldChar w:fldCharType="separate"/>
    </w:r>
    <w:r w:rsidR="004E7AEE">
      <w:rPr>
        <w:noProof/>
      </w:rPr>
      <w:t>7</w:t>
    </w:r>
    <w:r>
      <w:fldChar w:fldCharType="end"/>
    </w:r>
  </w:p>
  <w:p w14:paraId="09A2B703" w14:textId="77777777" w:rsidR="00977D5F" w:rsidRDefault="00977D5F">
    <w:pPr>
      <w:tabs>
        <w:tab w:val="center" w:pos="4536"/>
        <w:tab w:val="right" w:pos="9072"/>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ACAD9" w14:textId="77777777" w:rsidR="00D3572E" w:rsidRDefault="00D3572E">
      <w:r>
        <w:separator/>
      </w:r>
    </w:p>
  </w:footnote>
  <w:footnote w:type="continuationSeparator" w:id="0">
    <w:p w14:paraId="4D2514BD" w14:textId="77777777" w:rsidR="00D3572E" w:rsidRDefault="00D35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BD3"/>
    <w:multiLevelType w:val="multilevel"/>
    <w:tmpl w:val="7D0E22D8"/>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1" w15:restartNumberingAfterBreak="0">
    <w:nsid w:val="08671155"/>
    <w:multiLevelType w:val="multilevel"/>
    <w:tmpl w:val="464A1450"/>
    <w:lvl w:ilvl="0">
      <w:start w:val="1"/>
      <w:numFmt w:val="decimal"/>
      <w:lvlText w:val="%1."/>
      <w:lvlJc w:val="left"/>
      <w:pPr>
        <w:ind w:left="720" w:firstLine="1080"/>
      </w:pPr>
    </w:lvl>
    <w:lvl w:ilvl="1">
      <w:start w:val="1"/>
      <w:numFmt w:val="lowerLetter"/>
      <w:lvlText w:val="%2."/>
      <w:lvlJc w:val="left"/>
      <w:pPr>
        <w:ind w:left="0" w:firstLine="0"/>
      </w:p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2" w15:restartNumberingAfterBreak="0">
    <w:nsid w:val="19FB5B94"/>
    <w:multiLevelType w:val="hybridMultilevel"/>
    <w:tmpl w:val="4EE62D88"/>
    <w:lvl w:ilvl="0" w:tplc="B9DCA7A0">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 w15:restartNumberingAfterBreak="0">
    <w:nsid w:val="1C603BE9"/>
    <w:multiLevelType w:val="multilevel"/>
    <w:tmpl w:val="2D0A597A"/>
    <w:lvl w:ilvl="0">
      <w:start w:val="4"/>
      <w:numFmt w:val="decimal"/>
      <w:lvlText w:val="%1."/>
      <w:lvlJc w:val="left"/>
      <w:pPr>
        <w:tabs>
          <w:tab w:val="num" w:pos="360"/>
        </w:tabs>
        <w:ind w:left="360" w:hanging="360"/>
      </w:pPr>
    </w:lvl>
    <w:lvl w:ilvl="1">
      <w:start w:val="1"/>
      <w:numFmt w:val="decimal"/>
      <w:lvlText w:val="%1.%2."/>
      <w:lvlJc w:val="left"/>
      <w:pPr>
        <w:tabs>
          <w:tab w:val="num" w:pos="624"/>
        </w:tabs>
        <w:ind w:left="624" w:hanging="624"/>
      </w:pPr>
    </w:lvl>
    <w:lvl w:ilvl="2">
      <w:start w:val="5"/>
      <w:numFmt w:val="decimal"/>
      <w:lvlText w:val="%1.%2.%3."/>
      <w:lvlJc w:val="left"/>
      <w:pPr>
        <w:tabs>
          <w:tab w:val="num" w:pos="1418"/>
        </w:tabs>
        <w:ind w:left="1418" w:hanging="851"/>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4B449E5"/>
    <w:multiLevelType w:val="multilevel"/>
    <w:tmpl w:val="3D80EC0E"/>
    <w:lvl w:ilvl="0">
      <w:start w:val="1"/>
      <w:numFmt w:val="lowerLetter"/>
      <w:lvlText w:val="%1."/>
      <w:lvlJc w:val="left"/>
      <w:pPr>
        <w:ind w:left="1440" w:firstLine="2520"/>
      </w:pPr>
      <w:rPr>
        <w:rFonts w:ascii="Arial" w:eastAsia="Arial" w:hAnsi="Arial" w:cs="Arial"/>
        <w:color w:val="363636"/>
        <w:sz w:val="20"/>
        <w:szCs w:val="20"/>
        <w:u w:val="none"/>
      </w:rPr>
    </w:lvl>
    <w:lvl w:ilvl="1">
      <w:start w:val="1"/>
      <w:numFmt w:val="lowerLetter"/>
      <w:lvlText w:val="%2."/>
      <w:lvlJc w:val="left"/>
      <w:pPr>
        <w:ind w:left="2160" w:firstLine="3960"/>
      </w:pPr>
      <w:rPr>
        <w:u w:val="none"/>
      </w:rPr>
    </w:lvl>
    <w:lvl w:ilvl="2">
      <w:start w:val="1"/>
      <w:numFmt w:val="lowerRoman"/>
      <w:lvlText w:val="%3."/>
      <w:lvlJc w:val="left"/>
      <w:pPr>
        <w:ind w:left="2880" w:firstLine="5400"/>
      </w:pPr>
      <w:rPr>
        <w:u w:val="none"/>
      </w:rPr>
    </w:lvl>
    <w:lvl w:ilvl="3">
      <w:start w:val="1"/>
      <w:numFmt w:val="decimal"/>
      <w:lvlText w:val="%4."/>
      <w:lvlJc w:val="left"/>
      <w:pPr>
        <w:ind w:left="3600" w:firstLine="6840"/>
      </w:pPr>
      <w:rPr>
        <w:u w:val="none"/>
      </w:rPr>
    </w:lvl>
    <w:lvl w:ilvl="4">
      <w:start w:val="1"/>
      <w:numFmt w:val="lowerLetter"/>
      <w:lvlText w:val="%5."/>
      <w:lvlJc w:val="left"/>
      <w:pPr>
        <w:ind w:left="4320" w:firstLine="8280"/>
      </w:pPr>
      <w:rPr>
        <w:u w:val="none"/>
      </w:rPr>
    </w:lvl>
    <w:lvl w:ilvl="5">
      <w:start w:val="1"/>
      <w:numFmt w:val="lowerRoman"/>
      <w:lvlText w:val="%6."/>
      <w:lvlJc w:val="left"/>
      <w:pPr>
        <w:ind w:left="5040" w:firstLine="9720"/>
      </w:pPr>
      <w:rPr>
        <w:u w:val="none"/>
      </w:rPr>
    </w:lvl>
    <w:lvl w:ilvl="6">
      <w:start w:val="1"/>
      <w:numFmt w:val="decimal"/>
      <w:lvlText w:val="%7."/>
      <w:lvlJc w:val="left"/>
      <w:pPr>
        <w:ind w:left="5760" w:firstLine="11160"/>
      </w:pPr>
      <w:rPr>
        <w:u w:val="none"/>
      </w:rPr>
    </w:lvl>
    <w:lvl w:ilvl="7">
      <w:start w:val="1"/>
      <w:numFmt w:val="lowerLetter"/>
      <w:lvlText w:val="%8."/>
      <w:lvlJc w:val="left"/>
      <w:pPr>
        <w:ind w:left="6480" w:firstLine="12600"/>
      </w:pPr>
      <w:rPr>
        <w:u w:val="none"/>
      </w:rPr>
    </w:lvl>
    <w:lvl w:ilvl="8">
      <w:start w:val="1"/>
      <w:numFmt w:val="lowerRoman"/>
      <w:lvlText w:val="%9."/>
      <w:lvlJc w:val="left"/>
      <w:pPr>
        <w:ind w:left="7200" w:firstLine="14040"/>
      </w:pPr>
      <w:rPr>
        <w:u w:val="none"/>
      </w:rPr>
    </w:lvl>
  </w:abstractNum>
  <w:abstractNum w:abstractNumId="5" w15:restartNumberingAfterBreak="0">
    <w:nsid w:val="2D2808AA"/>
    <w:multiLevelType w:val="multilevel"/>
    <w:tmpl w:val="08864492"/>
    <w:lvl w:ilvl="0">
      <w:start w:val="1"/>
      <w:numFmt w:val="decimal"/>
      <w:lvlText w:val="%1."/>
      <w:lvlJc w:val="left"/>
      <w:pPr>
        <w:ind w:left="720" w:firstLine="1080"/>
      </w:pPr>
    </w:lvl>
    <w:lvl w:ilvl="1">
      <w:start w:val="1"/>
      <w:numFmt w:val="lowerLetter"/>
      <w:lvlText w:val="%2)"/>
      <w:lvlJc w:val="left"/>
      <w:pPr>
        <w:ind w:left="1440" w:firstLine="2520"/>
      </w:pPr>
      <w:rPr>
        <w:rFonts w:asciiTheme="minorHAnsi" w:eastAsia="Cambria" w:hAnsiTheme="minorHAnsi" w:cs="Cambria" w:hint="default"/>
      </w:r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6" w15:restartNumberingAfterBreak="0">
    <w:nsid w:val="37C65D3F"/>
    <w:multiLevelType w:val="hybridMultilevel"/>
    <w:tmpl w:val="4EE62D88"/>
    <w:lvl w:ilvl="0" w:tplc="B9DCA7A0">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44EA0F80"/>
    <w:multiLevelType w:val="multilevel"/>
    <w:tmpl w:val="08864492"/>
    <w:lvl w:ilvl="0">
      <w:start w:val="1"/>
      <w:numFmt w:val="decimal"/>
      <w:lvlText w:val="%1."/>
      <w:lvlJc w:val="left"/>
      <w:pPr>
        <w:ind w:left="720" w:firstLine="1080"/>
      </w:pPr>
    </w:lvl>
    <w:lvl w:ilvl="1">
      <w:start w:val="1"/>
      <w:numFmt w:val="lowerLetter"/>
      <w:lvlText w:val="%2)"/>
      <w:lvlJc w:val="left"/>
      <w:pPr>
        <w:ind w:left="1440" w:firstLine="2520"/>
      </w:pPr>
      <w:rPr>
        <w:rFonts w:asciiTheme="minorHAnsi" w:eastAsia="Cambria" w:hAnsiTheme="minorHAnsi" w:cs="Cambria" w:hint="default"/>
      </w:r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8" w15:restartNumberingAfterBreak="0">
    <w:nsid w:val="479153A8"/>
    <w:multiLevelType w:val="hybridMultilevel"/>
    <w:tmpl w:val="1CFA1FB8"/>
    <w:lvl w:ilvl="0" w:tplc="B1245440">
      <w:start w:val="1"/>
      <w:numFmt w:val="lowerLetter"/>
      <w:lvlText w:val="%1)"/>
      <w:lvlJc w:val="left"/>
      <w:pPr>
        <w:tabs>
          <w:tab w:val="num" w:pos="2340"/>
        </w:tabs>
        <w:ind w:left="2340" w:hanging="360"/>
      </w:pPr>
      <w:rPr>
        <w:rFonts w:ascii="Times New Roman" w:hAnsi="Times New Roman" w:hint="default"/>
        <w:b w:val="0"/>
        <w:i w:val="0"/>
        <w:caps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D063769"/>
    <w:multiLevelType w:val="multilevel"/>
    <w:tmpl w:val="02CEFA22"/>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10" w15:restartNumberingAfterBreak="0">
    <w:nsid w:val="4E30467B"/>
    <w:multiLevelType w:val="multilevel"/>
    <w:tmpl w:val="439C32C2"/>
    <w:lvl w:ilvl="0">
      <w:start w:val="1"/>
      <w:numFmt w:val="decimal"/>
      <w:lvlText w:val="%1."/>
      <w:lvlJc w:val="left"/>
      <w:pPr>
        <w:ind w:left="720" w:firstLine="1080"/>
      </w:pPr>
      <w:rPr>
        <w:u w:val="none"/>
      </w:rPr>
    </w:lvl>
    <w:lvl w:ilvl="1">
      <w:start w:val="1"/>
      <w:numFmt w:val="lowerLetter"/>
      <w:lvlText w:val="%2."/>
      <w:lvlJc w:val="left"/>
      <w:pPr>
        <w:ind w:left="337" w:firstLine="1417"/>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1" w15:restartNumberingAfterBreak="0">
    <w:nsid w:val="508531BF"/>
    <w:multiLevelType w:val="hybridMultilevel"/>
    <w:tmpl w:val="D246617C"/>
    <w:lvl w:ilvl="0" w:tplc="0A4415C6">
      <w:start w:val="3"/>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174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7D665B"/>
    <w:multiLevelType w:val="multilevel"/>
    <w:tmpl w:val="AA74C37E"/>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18"/>
        </w:tabs>
        <w:ind w:left="1418" w:hanging="851"/>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4B02D20"/>
    <w:multiLevelType w:val="multilevel"/>
    <w:tmpl w:val="32A6596E"/>
    <w:lvl w:ilvl="0">
      <w:start w:val="1"/>
      <w:numFmt w:val="decimal"/>
      <w:lvlText w:val="%1."/>
      <w:lvlJc w:val="left"/>
      <w:pPr>
        <w:ind w:left="720" w:firstLine="1080"/>
      </w:pPr>
    </w:lvl>
    <w:lvl w:ilvl="1">
      <w:start w:val="1"/>
      <w:numFmt w:val="lowerLetter"/>
      <w:lvlText w:val="%2)"/>
      <w:lvlJc w:val="left"/>
      <w:pPr>
        <w:ind w:left="1440" w:firstLine="2520"/>
      </w:pPr>
      <w:rPr>
        <w:rFonts w:ascii="Cambria" w:eastAsia="Cambria" w:hAnsi="Cambria" w:cs="Cambria"/>
      </w:r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14" w15:restartNumberingAfterBreak="0">
    <w:nsid w:val="54D53582"/>
    <w:multiLevelType w:val="multilevel"/>
    <w:tmpl w:val="ED067CB8"/>
    <w:lvl w:ilvl="0">
      <w:start w:val="1"/>
      <w:numFmt w:val="decimal"/>
      <w:lvlText w:val="%1."/>
      <w:lvlJc w:val="left"/>
      <w:pPr>
        <w:ind w:left="720" w:firstLine="1080"/>
      </w:pPr>
    </w:lvl>
    <w:lvl w:ilvl="1">
      <w:start w:val="1"/>
      <w:numFmt w:val="decimal"/>
      <w:lvlText w:val="%2."/>
      <w:lvlJc w:val="left"/>
      <w:pPr>
        <w:ind w:left="1440" w:firstLine="2520"/>
      </w:p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15" w15:restartNumberingAfterBreak="0">
    <w:nsid w:val="5AB51212"/>
    <w:multiLevelType w:val="multilevel"/>
    <w:tmpl w:val="CBFE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CB5ADF"/>
    <w:multiLevelType w:val="multilevel"/>
    <w:tmpl w:val="DCA68F2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210108"/>
    <w:multiLevelType w:val="multilevel"/>
    <w:tmpl w:val="CB309A0A"/>
    <w:lvl w:ilvl="0">
      <w:start w:val="5"/>
      <w:numFmt w:val="decimal"/>
      <w:lvlText w:val="%1."/>
      <w:lvlJc w:val="left"/>
      <w:pPr>
        <w:tabs>
          <w:tab w:val="num" w:pos="360"/>
        </w:tabs>
        <w:ind w:left="360" w:hanging="360"/>
      </w:pPr>
    </w:lvl>
    <w:lvl w:ilvl="1">
      <w:start w:val="1"/>
      <w:numFmt w:val="lowerLetter"/>
      <w:lvlText w:val="%2)"/>
      <w:lvlJc w:val="left"/>
      <w:pPr>
        <w:tabs>
          <w:tab w:val="num" w:pos="624"/>
        </w:tabs>
        <w:ind w:left="624" w:hanging="624"/>
      </w:pPr>
      <w:rPr>
        <w:rFonts w:ascii="Cambria" w:eastAsia="Cambria" w:hAnsi="Cambria" w:cs="Cambria"/>
      </w:rPr>
    </w:lvl>
    <w:lvl w:ilvl="2">
      <w:start w:val="6"/>
      <w:numFmt w:val="decimal"/>
      <w:lvlText w:val="%1.%2.%3."/>
      <w:lvlJc w:val="left"/>
      <w:pPr>
        <w:tabs>
          <w:tab w:val="num" w:pos="1418"/>
        </w:tabs>
        <w:ind w:left="1418" w:hanging="851"/>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30A2644"/>
    <w:multiLevelType w:val="multilevel"/>
    <w:tmpl w:val="7862D50C"/>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19" w15:restartNumberingAfterBreak="0">
    <w:nsid w:val="7ED91254"/>
    <w:multiLevelType w:val="multilevel"/>
    <w:tmpl w:val="8DF0C44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20" w15:restartNumberingAfterBreak="0">
    <w:nsid w:val="7F203F4F"/>
    <w:multiLevelType w:val="multilevel"/>
    <w:tmpl w:val="02CEFA22"/>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num w:numId="1">
    <w:abstractNumId w:val="20"/>
  </w:num>
  <w:num w:numId="2">
    <w:abstractNumId w:val="14"/>
  </w:num>
  <w:num w:numId="3">
    <w:abstractNumId w:val="0"/>
  </w:num>
  <w:num w:numId="4">
    <w:abstractNumId w:val="1"/>
  </w:num>
  <w:num w:numId="5">
    <w:abstractNumId w:val="13"/>
  </w:num>
  <w:num w:numId="6">
    <w:abstractNumId w:val="4"/>
  </w:num>
  <w:num w:numId="7">
    <w:abstractNumId w:val="10"/>
  </w:num>
  <w:num w:numId="8">
    <w:abstractNumId w:val="15"/>
  </w:num>
  <w:num w:numId="9">
    <w:abstractNumId w:val="6"/>
  </w:num>
  <w:num w:numId="10">
    <w:abstractNumId w:val="2"/>
  </w:num>
  <w:num w:numId="11">
    <w:abstractNumId w:val="19"/>
  </w:num>
  <w:num w:numId="12">
    <w:abstractNumId w:val="5"/>
  </w:num>
  <w:num w:numId="13">
    <w:abstractNumId w:val="9"/>
  </w:num>
  <w:num w:numId="14">
    <w:abstractNumId w:val="7"/>
  </w:num>
  <w:num w:numId="15">
    <w:abstractNumId w:val="16"/>
  </w:num>
  <w:num w:numId="16">
    <w:abstractNumId w:val="18"/>
  </w:num>
  <w:num w:numId="17">
    <w:abstractNumId w:val="11"/>
  </w:num>
  <w:num w:numId="18">
    <w:abstractNumId w:val="8"/>
  </w:num>
  <w:num w:numId="19">
    <w:abstractNumId w:val="12"/>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5F"/>
    <w:rsid w:val="000A24D3"/>
    <w:rsid w:val="000B604F"/>
    <w:rsid w:val="000D2B68"/>
    <w:rsid w:val="001D4266"/>
    <w:rsid w:val="001E2348"/>
    <w:rsid w:val="001F03DB"/>
    <w:rsid w:val="001F2AE9"/>
    <w:rsid w:val="0032325C"/>
    <w:rsid w:val="00334798"/>
    <w:rsid w:val="00336040"/>
    <w:rsid w:val="003A0AAB"/>
    <w:rsid w:val="003C6D05"/>
    <w:rsid w:val="003F0452"/>
    <w:rsid w:val="00433D60"/>
    <w:rsid w:val="00435904"/>
    <w:rsid w:val="00446BB9"/>
    <w:rsid w:val="004A455B"/>
    <w:rsid w:val="004C07D8"/>
    <w:rsid w:val="004E7AEE"/>
    <w:rsid w:val="00502457"/>
    <w:rsid w:val="00506025"/>
    <w:rsid w:val="00511C9A"/>
    <w:rsid w:val="005222E9"/>
    <w:rsid w:val="00536132"/>
    <w:rsid w:val="00547495"/>
    <w:rsid w:val="005531B9"/>
    <w:rsid w:val="0059471F"/>
    <w:rsid w:val="0059695E"/>
    <w:rsid w:val="00604136"/>
    <w:rsid w:val="006212A6"/>
    <w:rsid w:val="00622939"/>
    <w:rsid w:val="00677E20"/>
    <w:rsid w:val="0068499B"/>
    <w:rsid w:val="006C4968"/>
    <w:rsid w:val="00721FB5"/>
    <w:rsid w:val="00794604"/>
    <w:rsid w:val="007A50ED"/>
    <w:rsid w:val="007D2AF8"/>
    <w:rsid w:val="0081229F"/>
    <w:rsid w:val="00835D97"/>
    <w:rsid w:val="00837286"/>
    <w:rsid w:val="008573FB"/>
    <w:rsid w:val="008C3D3F"/>
    <w:rsid w:val="00922118"/>
    <w:rsid w:val="00927DF3"/>
    <w:rsid w:val="00977D5F"/>
    <w:rsid w:val="009A22E8"/>
    <w:rsid w:val="00A5670F"/>
    <w:rsid w:val="00A5728F"/>
    <w:rsid w:val="00A83A06"/>
    <w:rsid w:val="00AD0557"/>
    <w:rsid w:val="00B0441D"/>
    <w:rsid w:val="00B11693"/>
    <w:rsid w:val="00B36CBE"/>
    <w:rsid w:val="00B814E3"/>
    <w:rsid w:val="00BA51D4"/>
    <w:rsid w:val="00BD362F"/>
    <w:rsid w:val="00BE18A4"/>
    <w:rsid w:val="00C07F66"/>
    <w:rsid w:val="00C309A5"/>
    <w:rsid w:val="00C43B22"/>
    <w:rsid w:val="00C635A5"/>
    <w:rsid w:val="00C72202"/>
    <w:rsid w:val="00C83C2D"/>
    <w:rsid w:val="00C847EA"/>
    <w:rsid w:val="00D3572E"/>
    <w:rsid w:val="00D72D42"/>
    <w:rsid w:val="00DB7009"/>
    <w:rsid w:val="00DC26F2"/>
    <w:rsid w:val="00DF2E88"/>
    <w:rsid w:val="00E22E17"/>
    <w:rsid w:val="00E26171"/>
    <w:rsid w:val="00E55494"/>
    <w:rsid w:val="00E817AF"/>
    <w:rsid w:val="00E91E76"/>
    <w:rsid w:val="00F01125"/>
    <w:rsid w:val="00F23964"/>
    <w:rsid w:val="00F3186F"/>
    <w:rsid w:val="00F55B95"/>
    <w:rsid w:val="00F93770"/>
    <w:rsid w:val="00FB24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155AC"/>
  <w15:docId w15:val="{DAA0E3ED-8F42-43B6-A618-51751113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link w:val="NzovChar"/>
    <w:qFormat/>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F011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1125"/>
    <w:rPr>
      <w:rFonts w:ascii="Segoe UI" w:hAnsi="Segoe UI" w:cs="Segoe UI"/>
      <w:sz w:val="18"/>
      <w:szCs w:val="18"/>
    </w:rPr>
  </w:style>
  <w:style w:type="character" w:styleId="Odkaznakomentr">
    <w:name w:val="annotation reference"/>
    <w:basedOn w:val="Predvolenpsmoodseku"/>
    <w:uiPriority w:val="99"/>
    <w:semiHidden/>
    <w:unhideWhenUsed/>
    <w:rsid w:val="00F01125"/>
    <w:rPr>
      <w:sz w:val="16"/>
      <w:szCs w:val="16"/>
    </w:rPr>
  </w:style>
  <w:style w:type="paragraph" w:styleId="Textkomentra">
    <w:name w:val="annotation text"/>
    <w:basedOn w:val="Normlny"/>
    <w:link w:val="TextkomentraChar"/>
    <w:uiPriority w:val="99"/>
    <w:semiHidden/>
    <w:unhideWhenUsed/>
    <w:rsid w:val="00F01125"/>
    <w:rPr>
      <w:rFonts w:ascii="Calibri" w:eastAsia="Calibri" w:hAnsi="Calibri" w:cs="Calibri"/>
      <w:sz w:val="20"/>
      <w:szCs w:val="20"/>
    </w:rPr>
  </w:style>
  <w:style w:type="character" w:customStyle="1" w:styleId="TextkomentraChar">
    <w:name w:val="Text komentára Char"/>
    <w:basedOn w:val="Predvolenpsmoodseku"/>
    <w:link w:val="Textkomentra"/>
    <w:uiPriority w:val="99"/>
    <w:semiHidden/>
    <w:rsid w:val="00F01125"/>
    <w:rPr>
      <w:rFonts w:ascii="Calibri" w:eastAsia="Calibri" w:hAnsi="Calibri" w:cs="Calibri"/>
      <w:sz w:val="20"/>
      <w:szCs w:val="20"/>
    </w:rPr>
  </w:style>
  <w:style w:type="paragraph" w:styleId="Odsekzoznamu">
    <w:name w:val="List Paragraph"/>
    <w:basedOn w:val="Normlny"/>
    <w:uiPriority w:val="34"/>
    <w:qFormat/>
    <w:rsid w:val="001E2348"/>
    <w:pPr>
      <w:ind w:left="720"/>
      <w:contextualSpacing/>
    </w:pPr>
    <w:rPr>
      <w:rFonts w:ascii="Calibri" w:eastAsia="Calibri" w:hAnsi="Calibri" w:cs="Calibri"/>
    </w:rPr>
  </w:style>
  <w:style w:type="paragraph" w:styleId="Predmetkomentra">
    <w:name w:val="annotation subject"/>
    <w:basedOn w:val="Textkomentra"/>
    <w:next w:val="Textkomentra"/>
    <w:link w:val="PredmetkomentraChar"/>
    <w:uiPriority w:val="99"/>
    <w:semiHidden/>
    <w:unhideWhenUsed/>
    <w:rsid w:val="00536132"/>
    <w:rPr>
      <w:rFonts w:ascii="Cambria" w:eastAsia="Cambria" w:hAnsi="Cambria" w:cs="Cambria"/>
      <w:b/>
      <w:bCs/>
    </w:rPr>
  </w:style>
  <w:style w:type="character" w:customStyle="1" w:styleId="PredmetkomentraChar">
    <w:name w:val="Predmet komentára Char"/>
    <w:basedOn w:val="TextkomentraChar"/>
    <w:link w:val="Predmetkomentra"/>
    <w:uiPriority w:val="99"/>
    <w:semiHidden/>
    <w:rsid w:val="00536132"/>
    <w:rPr>
      <w:rFonts w:ascii="Calibri" w:eastAsia="Calibri" w:hAnsi="Calibri" w:cs="Calibri"/>
      <w:b/>
      <w:bCs/>
      <w:sz w:val="20"/>
      <w:szCs w:val="20"/>
    </w:rPr>
  </w:style>
  <w:style w:type="paragraph" w:styleId="Zkladntext">
    <w:name w:val="Body Text"/>
    <w:basedOn w:val="Normlny"/>
    <w:link w:val="ZkladntextChar"/>
    <w:rsid w:val="00C83C2D"/>
    <w:rPr>
      <w:rFonts w:ascii="Times New Roman" w:eastAsia="Times New Roman" w:hAnsi="Times New Roman" w:cs="Times New Roman"/>
      <w:color w:val="auto"/>
      <w:szCs w:val="20"/>
      <w:lang w:eastAsia="en-US"/>
    </w:rPr>
  </w:style>
  <w:style w:type="character" w:customStyle="1" w:styleId="ZkladntextChar">
    <w:name w:val="Základný text Char"/>
    <w:basedOn w:val="Predvolenpsmoodseku"/>
    <w:link w:val="Zkladntext"/>
    <w:rsid w:val="00C83C2D"/>
    <w:rPr>
      <w:rFonts w:ascii="Times New Roman" w:eastAsia="Times New Roman" w:hAnsi="Times New Roman" w:cs="Times New Roman"/>
      <w:color w:val="auto"/>
      <w:szCs w:val="20"/>
      <w:lang w:eastAsia="en-US"/>
    </w:rPr>
  </w:style>
  <w:style w:type="character" w:customStyle="1" w:styleId="NzovChar">
    <w:name w:val="Názov Char"/>
    <w:link w:val="Nzov"/>
    <w:rsid w:val="00334798"/>
    <w:rPr>
      <w:b/>
      <w:sz w:val="72"/>
      <w:szCs w:val="72"/>
    </w:rPr>
  </w:style>
  <w:style w:type="paragraph" w:styleId="Bezriadkovania">
    <w:name w:val="No Spacing"/>
    <w:uiPriority w:val="1"/>
    <w:qFormat/>
    <w:rsid w:val="00334798"/>
  </w:style>
  <w:style w:type="paragraph" w:styleId="Hlavika">
    <w:name w:val="header"/>
    <w:basedOn w:val="Normlny"/>
    <w:link w:val="HlavikaChar"/>
    <w:uiPriority w:val="99"/>
    <w:unhideWhenUsed/>
    <w:rsid w:val="0059471F"/>
    <w:pPr>
      <w:tabs>
        <w:tab w:val="center" w:pos="4536"/>
        <w:tab w:val="right" w:pos="9072"/>
      </w:tabs>
    </w:pPr>
  </w:style>
  <w:style w:type="character" w:customStyle="1" w:styleId="HlavikaChar">
    <w:name w:val="Hlavička Char"/>
    <w:basedOn w:val="Predvolenpsmoodseku"/>
    <w:link w:val="Hlavika"/>
    <w:uiPriority w:val="99"/>
    <w:rsid w:val="0059471F"/>
  </w:style>
  <w:style w:type="paragraph" w:styleId="Pta">
    <w:name w:val="footer"/>
    <w:basedOn w:val="Normlny"/>
    <w:link w:val="PtaChar"/>
    <w:uiPriority w:val="99"/>
    <w:unhideWhenUsed/>
    <w:rsid w:val="0059471F"/>
    <w:pPr>
      <w:tabs>
        <w:tab w:val="center" w:pos="4536"/>
        <w:tab w:val="right" w:pos="9072"/>
      </w:tabs>
    </w:pPr>
  </w:style>
  <w:style w:type="character" w:customStyle="1" w:styleId="PtaChar">
    <w:name w:val="Päta Char"/>
    <w:basedOn w:val="Predvolenpsmoodseku"/>
    <w:link w:val="Pta"/>
    <w:uiPriority w:val="99"/>
    <w:rsid w:val="0059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182338">
      <w:bodyDiv w:val="1"/>
      <w:marLeft w:val="0"/>
      <w:marRight w:val="0"/>
      <w:marTop w:val="0"/>
      <w:marBottom w:val="0"/>
      <w:divBdr>
        <w:top w:val="none" w:sz="0" w:space="0" w:color="auto"/>
        <w:left w:val="none" w:sz="0" w:space="0" w:color="auto"/>
        <w:bottom w:val="none" w:sz="0" w:space="0" w:color="auto"/>
        <w:right w:val="none" w:sz="0" w:space="0" w:color="auto"/>
      </w:divBdr>
      <w:divsChild>
        <w:div w:id="2014648619">
          <w:marLeft w:val="0"/>
          <w:marRight w:val="0"/>
          <w:marTop w:val="0"/>
          <w:marBottom w:val="0"/>
          <w:divBdr>
            <w:top w:val="none" w:sz="0" w:space="0" w:color="auto"/>
            <w:left w:val="none" w:sz="0" w:space="0" w:color="auto"/>
            <w:bottom w:val="none" w:sz="0" w:space="0" w:color="auto"/>
            <w:right w:val="none" w:sz="0" w:space="0" w:color="auto"/>
          </w:divBdr>
          <w:divsChild>
            <w:div w:id="831993329">
              <w:marLeft w:val="0"/>
              <w:marRight w:val="0"/>
              <w:marTop w:val="0"/>
              <w:marBottom w:val="0"/>
              <w:divBdr>
                <w:top w:val="none" w:sz="0" w:space="0" w:color="auto"/>
                <w:left w:val="none" w:sz="0" w:space="0" w:color="auto"/>
                <w:bottom w:val="none" w:sz="0" w:space="0" w:color="auto"/>
                <w:right w:val="none" w:sz="0" w:space="0" w:color="auto"/>
              </w:divBdr>
              <w:divsChild>
                <w:div w:id="2069068062">
                  <w:marLeft w:val="0"/>
                  <w:marRight w:val="0"/>
                  <w:marTop w:val="100"/>
                  <w:marBottom w:val="100"/>
                  <w:divBdr>
                    <w:top w:val="none" w:sz="0" w:space="0" w:color="auto"/>
                    <w:left w:val="none" w:sz="0" w:space="0" w:color="auto"/>
                    <w:bottom w:val="none" w:sz="0" w:space="0" w:color="auto"/>
                    <w:right w:val="none" w:sz="0" w:space="0" w:color="auto"/>
                  </w:divBdr>
                  <w:divsChild>
                    <w:div w:id="509754102">
                      <w:marLeft w:val="0"/>
                      <w:marRight w:val="0"/>
                      <w:marTop w:val="30"/>
                      <w:marBottom w:val="0"/>
                      <w:divBdr>
                        <w:top w:val="none" w:sz="0" w:space="0" w:color="auto"/>
                        <w:left w:val="none" w:sz="0" w:space="0" w:color="auto"/>
                        <w:bottom w:val="none" w:sz="0" w:space="0" w:color="auto"/>
                        <w:right w:val="none" w:sz="0" w:space="0" w:color="auto"/>
                      </w:divBdr>
                      <w:divsChild>
                        <w:div w:id="913782602">
                          <w:marLeft w:val="0"/>
                          <w:marRight w:val="0"/>
                          <w:marTop w:val="0"/>
                          <w:marBottom w:val="0"/>
                          <w:divBdr>
                            <w:top w:val="none" w:sz="0" w:space="0" w:color="auto"/>
                            <w:left w:val="none" w:sz="0" w:space="0" w:color="auto"/>
                            <w:bottom w:val="none" w:sz="0" w:space="0" w:color="auto"/>
                            <w:right w:val="none" w:sz="0" w:space="0" w:color="auto"/>
                          </w:divBdr>
                          <w:divsChild>
                            <w:div w:id="10601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2920</Words>
  <Characters>16648</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Mravcekovia</dc:creator>
  <cp:lastModifiedBy>Josef Mihalco</cp:lastModifiedBy>
  <cp:revision>2</cp:revision>
  <cp:lastPrinted>2016-06-17T10:16:00Z</cp:lastPrinted>
  <dcterms:created xsi:type="dcterms:W3CDTF">2019-09-20T13:48:00Z</dcterms:created>
  <dcterms:modified xsi:type="dcterms:W3CDTF">2019-09-20T13:48:00Z</dcterms:modified>
</cp:coreProperties>
</file>